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BA205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A348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Правительство Ленинградской области</w:t>
      </w:r>
    </w:p>
    <w:p w14:paraId="1EE38ABC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A348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Комитет общего и профессионального образования</w:t>
      </w:r>
    </w:p>
    <w:p w14:paraId="1A4E1DE0" w14:textId="0BD7771B" w:rsid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A348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14:paraId="6400F616" w14:textId="77777777" w:rsidR="00B038DF" w:rsidRPr="00DA3488" w:rsidRDefault="00B038DF" w:rsidP="00DA34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08029880" w14:textId="77777777" w:rsidR="00BC0BA3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A348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Автономное образовательное</w:t>
      </w:r>
      <w:r w:rsidR="00BC0BA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учреждение высшего образования</w:t>
      </w:r>
    </w:p>
    <w:p w14:paraId="41DCCA1B" w14:textId="28F632AB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A348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14:paraId="4E423C55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5E117081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A348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«ГОСУДАРСТВЕННЫЙ ИНСТИТУТ ЭКОНОМИКИ, ФИНАНСОВ, ПРАВА И ТЕХНОЛОГИЙ»</w:t>
      </w:r>
    </w:p>
    <w:p w14:paraId="5E15E6B8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A348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(АОУ ВО ЛО «ГИЭФПТ»)</w:t>
      </w:r>
    </w:p>
    <w:p w14:paraId="0941033A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1E258E81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21D8BAD0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DA3488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 xml:space="preserve">ФОНД ОЦЕНОЧНЫХ СРЕДСТВ ПО ДИСЦИПЛИНЕ </w:t>
      </w:r>
    </w:p>
    <w:p w14:paraId="12839023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32"/>
          <w:szCs w:val="32"/>
          <w:lang w:eastAsia="ru-RU"/>
        </w:rPr>
      </w:pPr>
    </w:p>
    <w:p w14:paraId="5C3D48A2" w14:textId="089873EF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DA3488">
        <w:rPr>
          <w:rFonts w:ascii="Times New Roman" w:eastAsia="Calibri" w:hAnsi="Times New Roman" w:cs="Times New Roman"/>
          <w:bCs/>
          <w:sz w:val="32"/>
          <w:szCs w:val="32"/>
          <w:lang w:eastAsia="ru-RU"/>
        </w:rPr>
        <w:t>«</w:t>
      </w:r>
      <w:r w:rsidRPr="0054573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ФИЛОСОФИЯ</w:t>
      </w:r>
      <w:r w:rsidRPr="00DA3488">
        <w:rPr>
          <w:rFonts w:ascii="Times New Roman" w:eastAsia="Calibri" w:hAnsi="Times New Roman" w:cs="Times New Roman"/>
          <w:bCs/>
          <w:sz w:val="32"/>
          <w:szCs w:val="32"/>
          <w:lang w:eastAsia="ru-RU"/>
        </w:rPr>
        <w:t>»</w:t>
      </w:r>
    </w:p>
    <w:p w14:paraId="3618585A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5F0244F1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751BBFFE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44A1696F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7F56B265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A348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Направление подготовки:</w:t>
      </w:r>
    </w:p>
    <w:p w14:paraId="3C06BC2F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A348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44.03.05 Педагогическое образование (с двумя профилями подготовки)</w:t>
      </w:r>
    </w:p>
    <w:p w14:paraId="696E3BB3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44F5400F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A348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Направленность (профиль) программы:</w:t>
      </w:r>
    </w:p>
    <w:p w14:paraId="0FA746DC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A348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Математика и физика</w:t>
      </w:r>
    </w:p>
    <w:p w14:paraId="1F561D5F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45B188DF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A348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Квалификация выпускника:</w:t>
      </w:r>
    </w:p>
    <w:p w14:paraId="46DCB82A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A348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бакалавр</w:t>
      </w:r>
    </w:p>
    <w:p w14:paraId="1C920557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28E3AB88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A348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Форма обучения:</w:t>
      </w:r>
      <w:r w:rsidRPr="00DA348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  <w:t>очная</w:t>
      </w:r>
    </w:p>
    <w:p w14:paraId="41383A7A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5282B65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11589B3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25060DD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0A0A0AD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D40F501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003DDEA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F651679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41C1033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3A65244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EAEB719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FB2FCFE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0A07DFB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3488">
        <w:rPr>
          <w:rFonts w:ascii="Times New Roman" w:eastAsia="Calibri" w:hAnsi="Times New Roman" w:cs="Times New Roman"/>
          <w:sz w:val="28"/>
          <w:szCs w:val="28"/>
          <w:lang w:eastAsia="ru-RU"/>
        </w:rPr>
        <w:t>Гатчина</w:t>
      </w:r>
    </w:p>
    <w:p w14:paraId="480DDAA1" w14:textId="77777777" w:rsidR="00DA3488" w:rsidRPr="00DA3488" w:rsidRDefault="00DA3488" w:rsidP="00DA34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3488">
        <w:rPr>
          <w:rFonts w:ascii="Times New Roman" w:eastAsia="Calibri" w:hAnsi="Times New Roman" w:cs="Times New Roman"/>
          <w:sz w:val="28"/>
          <w:szCs w:val="28"/>
          <w:lang w:eastAsia="ru-RU"/>
        </w:rPr>
        <w:t>2024</w:t>
      </w:r>
    </w:p>
    <w:p w14:paraId="56892129" w14:textId="77777777" w:rsidR="00DA3488" w:rsidRPr="00DA3488" w:rsidRDefault="00DA3488" w:rsidP="00DA348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DA3488" w:rsidRPr="00DA3488">
          <w:pgSz w:w="11900" w:h="16840"/>
          <w:pgMar w:top="1134" w:right="567" w:bottom="1134" w:left="1701" w:header="709" w:footer="709" w:gutter="0"/>
          <w:cols w:space="720"/>
        </w:sectPr>
      </w:pPr>
    </w:p>
    <w:p w14:paraId="65CA1774" w14:textId="68265279" w:rsidR="00DA3488" w:rsidRPr="00DA3488" w:rsidRDefault="00DA3488" w:rsidP="00DA34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348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Фонд оценочных и методических материалов по дисциплине «Философия»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14:paraId="14F2BD1F" w14:textId="77777777" w:rsidR="00DA3488" w:rsidRPr="00DA3488" w:rsidRDefault="00DA3488" w:rsidP="00DA34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F4E0B07" w14:textId="77777777" w:rsidR="00DA3488" w:rsidRPr="00DA3488" w:rsidRDefault="00DA3488" w:rsidP="00DA34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009F14C" w14:textId="77777777" w:rsidR="00DA3488" w:rsidRPr="00DA3488" w:rsidRDefault="00DA3488" w:rsidP="00DA34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87ABDB7" w14:textId="77777777" w:rsidR="00DA3488" w:rsidRPr="00DA3488" w:rsidRDefault="00DA3488" w:rsidP="00DA34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3488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Организация-разработчик: АОУ ВО ЛО «Государственный институт экономики, финансов, права и технологий»</w:t>
      </w:r>
    </w:p>
    <w:p w14:paraId="67CCC56F" w14:textId="77777777" w:rsidR="00DA3488" w:rsidRPr="00DA3488" w:rsidRDefault="00DA3488" w:rsidP="00DA34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5BF16C1" w14:textId="77777777" w:rsidR="00DA3488" w:rsidRPr="00DA3488" w:rsidRDefault="00DA3488" w:rsidP="00DA34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ED8C55F" w14:textId="77777777" w:rsidR="00DA3488" w:rsidRPr="00DA3488" w:rsidRDefault="00DA3488" w:rsidP="00DA34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D18D6DB" w14:textId="285C85A5" w:rsidR="00DA3488" w:rsidRPr="00DA3488" w:rsidRDefault="00DA3488" w:rsidP="00DA34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34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Разработчик: </w:t>
      </w:r>
      <w:r w:rsidRPr="00C067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доцент </w:t>
      </w:r>
      <w:proofErr w:type="spellStart"/>
      <w:r w:rsidRPr="00C06703">
        <w:rPr>
          <w:rFonts w:ascii="Times New Roman" w:eastAsia="Calibri" w:hAnsi="Times New Roman" w:cs="Times New Roman"/>
          <w:sz w:val="28"/>
          <w:szCs w:val="28"/>
          <w:lang w:eastAsia="ru-RU"/>
        </w:rPr>
        <w:t>Королькова</w:t>
      </w:r>
      <w:proofErr w:type="spellEnd"/>
      <w:r w:rsidRPr="00C067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А.А.</w:t>
      </w:r>
    </w:p>
    <w:p w14:paraId="1CF76774" w14:textId="77777777" w:rsidR="00DA3488" w:rsidRPr="00DA3488" w:rsidRDefault="00DA3488" w:rsidP="00DA34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A488316" w14:textId="77777777" w:rsidR="00DA3488" w:rsidRPr="00DA3488" w:rsidRDefault="00DA3488" w:rsidP="00DA34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AD9DACE" w14:textId="77777777" w:rsidR="00DA3488" w:rsidRPr="00DA3488" w:rsidRDefault="00DA3488" w:rsidP="00DA34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2ABD553" w14:textId="77777777" w:rsidR="00DA3488" w:rsidRPr="00DA3488" w:rsidRDefault="00DA3488" w:rsidP="00DA3488">
      <w:pPr>
        <w:spacing w:after="0" w:line="240" w:lineRule="auto"/>
        <w:ind w:right="6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3488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СОГЛАСОВАНО:</w:t>
      </w:r>
    </w:p>
    <w:p w14:paraId="15238561" w14:textId="77777777" w:rsidR="00DA3488" w:rsidRPr="00DA3488" w:rsidRDefault="00DA3488" w:rsidP="00DA34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EC0A4DF" w14:textId="77777777" w:rsidR="00DA3488" w:rsidRPr="00DA3488" w:rsidRDefault="00DA3488" w:rsidP="00DA34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F81C632" w14:textId="77777777" w:rsidR="00DA3488" w:rsidRPr="00DA3488" w:rsidRDefault="00DA3488" w:rsidP="00DA34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3488">
        <w:rPr>
          <w:rFonts w:ascii="Times New Roman" w:eastAsia="Calibri" w:hAnsi="Times New Roman" w:cs="Times New Roman"/>
          <w:sz w:val="28"/>
          <w:szCs w:val="28"/>
          <w:lang w:eastAsia="ru-RU"/>
        </w:rPr>
        <w:t>Руководитель ОП / Зыкин А.В.</w:t>
      </w:r>
    </w:p>
    <w:p w14:paraId="009D3513" w14:textId="77777777" w:rsidR="00DA3488" w:rsidRPr="00DA3488" w:rsidRDefault="00DA3488" w:rsidP="00DA34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A09C344" w14:textId="77777777" w:rsidR="00DA3488" w:rsidRPr="00DA3488" w:rsidRDefault="00DA3488" w:rsidP="00DA34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F4B8262" w14:textId="77777777" w:rsidR="00DA3488" w:rsidRPr="00DA3488" w:rsidRDefault="00DA3488" w:rsidP="0054573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45E9E13E" w14:textId="77777777" w:rsidR="00DA3488" w:rsidRPr="00DA3488" w:rsidRDefault="00DA3488" w:rsidP="0054573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06D79F7F" w14:textId="77777777" w:rsidR="00DA3488" w:rsidRDefault="00DA3488" w:rsidP="0054573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sectPr w:rsidR="00DA3488">
          <w:pgSz w:w="11900" w:h="16840"/>
          <w:pgMar w:top="1134" w:right="567" w:bottom="1134" w:left="1701" w:header="709" w:footer="709" w:gutter="0"/>
          <w:cols w:space="720"/>
        </w:sectPr>
      </w:pPr>
    </w:p>
    <w:p w14:paraId="0F7219DB" w14:textId="25DBA972" w:rsidR="00AF31B2" w:rsidRPr="000474CA" w:rsidRDefault="00AF31B2" w:rsidP="000474CA">
      <w:pPr>
        <w:pStyle w:val="af0"/>
        <w:numPr>
          <w:ilvl w:val="0"/>
          <w:numId w:val="35"/>
        </w:numPr>
        <w:rPr>
          <w:b/>
          <w:sz w:val="28"/>
          <w:szCs w:val="28"/>
          <w:lang w:val="x-none" w:eastAsia="x-none"/>
        </w:rPr>
      </w:pPr>
      <w:bookmarkStart w:id="0" w:name="_Toc493861353"/>
      <w:r w:rsidRPr="000474CA">
        <w:rPr>
          <w:b/>
          <w:sz w:val="28"/>
          <w:szCs w:val="28"/>
          <w:lang w:val="x-none" w:eastAsia="x-none"/>
        </w:rPr>
        <w:lastRenderedPageBreak/>
        <w:t>Перечень компетенций с указанием этапов их формирования</w:t>
      </w:r>
      <w:bookmarkEnd w:id="0"/>
    </w:p>
    <w:p w14:paraId="2756A80C" w14:textId="77777777" w:rsidR="00AF31B2" w:rsidRPr="00C06703" w:rsidRDefault="00AF31B2" w:rsidP="00AF31B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279A4C2" w14:textId="77777777" w:rsidR="00AF31B2" w:rsidRPr="00C06703" w:rsidRDefault="00AF31B2" w:rsidP="00AF31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6703">
        <w:rPr>
          <w:rFonts w:ascii="Times New Roman" w:eastAsia="Calibri" w:hAnsi="Times New Roman" w:cs="Times New Roman"/>
          <w:sz w:val="28"/>
          <w:szCs w:val="28"/>
          <w:lang w:eastAsia="ru-RU"/>
        </w:rPr>
        <w:t>Дисциплина</w:t>
      </w:r>
      <w:r w:rsidRPr="00C067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06703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C0670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Философия</w:t>
      </w:r>
      <w:r w:rsidRPr="00C06703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C067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участвует в формировании следующих компетенций и их индикаторов:</w:t>
      </w:r>
    </w:p>
    <w:p w14:paraId="4FB27C7E" w14:textId="77777777" w:rsidR="00AF31B2" w:rsidRPr="00C06703" w:rsidRDefault="00AF31B2" w:rsidP="00AF31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D5EDBB2" w14:textId="77777777" w:rsidR="00AF31B2" w:rsidRPr="00C06703" w:rsidRDefault="00AF31B2" w:rsidP="00AF31B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67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УК-1</w:t>
      </w:r>
      <w:r w:rsidRPr="00C067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C0670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C06703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Pr="00C06703">
        <w:rPr>
          <w:rFonts w:ascii="Times New Roman" w:hAnsi="Times New Roman" w:cs="Times New Roman"/>
          <w:sz w:val="28"/>
          <w:szCs w:val="28"/>
        </w:rPr>
        <w:t>УК – 1.1 – понимает сущность общих и специальных методов познания, определяет области их применения</w:t>
      </w:r>
      <w:r w:rsidRPr="00C06703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14:paraId="0B1F010D" w14:textId="77777777" w:rsidR="00AF31B2" w:rsidRPr="00C06703" w:rsidRDefault="00AF31B2" w:rsidP="00AF31B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F780AD7" w14:textId="02F84BBC" w:rsidR="00AF31B2" w:rsidRPr="00C06703" w:rsidRDefault="00AF31B2" w:rsidP="00AF31B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67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УК-5</w:t>
      </w:r>
      <w:r w:rsidRPr="00C067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Способность воспринимать межкультурное разнообразие общества в социально-историческом, этическом и философском контекстах (УК-5.1 – использует исторические философские знания о закономерностях развития общества и его межкультурном разнообразии для осознания социальной значимости своей профессиональной деятельности).</w:t>
      </w:r>
    </w:p>
    <w:p w14:paraId="7B44C001" w14:textId="77777777" w:rsidR="00AF31B2" w:rsidRPr="00C06703" w:rsidRDefault="00AF31B2" w:rsidP="00AF31B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B97B459" w14:textId="77777777" w:rsidR="00AF31B2" w:rsidRPr="00C06703" w:rsidRDefault="00AF31B2" w:rsidP="00AF31B2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sectPr w:rsidR="00AF31B2" w:rsidRPr="00C06703" w:rsidSect="00C06703">
          <w:footerReference w:type="default" r:id="rId8"/>
          <w:pgSz w:w="11900" w:h="16840"/>
          <w:pgMar w:top="1134" w:right="567" w:bottom="1134" w:left="1701" w:header="708" w:footer="708" w:gutter="0"/>
          <w:cols w:space="708"/>
          <w:titlePg/>
          <w:docGrid w:linePitch="360"/>
        </w:sectPr>
      </w:pPr>
    </w:p>
    <w:p w14:paraId="55EE5ED2" w14:textId="015C39FC" w:rsidR="00AF31B2" w:rsidRPr="00C06703" w:rsidRDefault="00D640E3" w:rsidP="00B03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bookmarkStart w:id="1" w:name="_Toc493861354"/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lastRenderedPageBreak/>
        <w:t>2</w:t>
      </w:r>
      <w:r w:rsidR="000474C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.</w:t>
      </w:r>
      <w:r w:rsidR="00AF31B2" w:rsidRPr="00C06703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Описание показателей и критериев оценивания компетенций на различных этапах их формирования,</w:t>
      </w:r>
      <w:bookmarkEnd w:id="1"/>
    </w:p>
    <w:p w14:paraId="34B889BD" w14:textId="146E74BA" w:rsidR="00AF31B2" w:rsidRDefault="00AF31B2" w:rsidP="00AF31B2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bookmarkStart w:id="2" w:name="_Toc493861355"/>
      <w:r w:rsidRPr="00C06703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описание шкал оценивания</w:t>
      </w:r>
      <w:bookmarkEnd w:id="2"/>
    </w:p>
    <w:p w14:paraId="6C80C847" w14:textId="77777777" w:rsidR="00B038DF" w:rsidRPr="00C06703" w:rsidRDefault="00B038DF" w:rsidP="00AF31B2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5"/>
        <w:gridCol w:w="5983"/>
        <w:gridCol w:w="2268"/>
        <w:gridCol w:w="2268"/>
        <w:gridCol w:w="1559"/>
        <w:gridCol w:w="1814"/>
      </w:tblGrid>
      <w:tr w:rsidR="00AF31B2" w:rsidRPr="00C06703" w14:paraId="21ABB271" w14:textId="77777777" w:rsidTr="00D640E3">
        <w:tc>
          <w:tcPr>
            <w:tcW w:w="675" w:type="dxa"/>
            <w:vMerge w:val="restart"/>
            <w:textDirection w:val="btLr"/>
            <w:vAlign w:val="center"/>
          </w:tcPr>
          <w:p w14:paraId="2688DD45" w14:textId="77777777" w:rsidR="00AF31B2" w:rsidRPr="00C06703" w:rsidRDefault="00AF31B2" w:rsidP="002051E1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067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Шкала оценивания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6B9D7016" w14:textId="77777777" w:rsidR="00AF31B2" w:rsidRPr="00C06703" w:rsidRDefault="00AF31B2" w:rsidP="002051E1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067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Компетенции </w:t>
            </w:r>
          </w:p>
        </w:tc>
        <w:tc>
          <w:tcPr>
            <w:tcW w:w="5983" w:type="dxa"/>
            <w:vMerge w:val="restart"/>
            <w:shd w:val="clear" w:color="auto" w:fill="auto"/>
            <w:vAlign w:val="center"/>
          </w:tcPr>
          <w:p w14:paraId="11E1FBE6" w14:textId="77777777" w:rsidR="00AF31B2" w:rsidRPr="00C06703" w:rsidRDefault="00AF31B2" w:rsidP="002051E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067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обучения</w:t>
            </w:r>
          </w:p>
        </w:tc>
        <w:tc>
          <w:tcPr>
            <w:tcW w:w="7909" w:type="dxa"/>
            <w:gridSpan w:val="4"/>
            <w:shd w:val="clear" w:color="auto" w:fill="auto"/>
            <w:vAlign w:val="center"/>
          </w:tcPr>
          <w:p w14:paraId="25895C6E" w14:textId="77777777" w:rsidR="00AF31B2" w:rsidRPr="00C06703" w:rsidRDefault="00AF31B2" w:rsidP="002051E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067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Критерии оценивания результатов обучения</w:t>
            </w:r>
          </w:p>
        </w:tc>
      </w:tr>
      <w:tr w:rsidR="00B038DF" w:rsidRPr="00C06703" w14:paraId="377599DF" w14:textId="77777777" w:rsidTr="00B038DF">
        <w:trPr>
          <w:trHeight w:val="1560"/>
        </w:trPr>
        <w:tc>
          <w:tcPr>
            <w:tcW w:w="675" w:type="dxa"/>
            <w:vMerge/>
            <w:vAlign w:val="center"/>
          </w:tcPr>
          <w:p w14:paraId="52E961A8" w14:textId="77777777" w:rsidR="00B038DF" w:rsidRPr="00C06703" w:rsidRDefault="00B038DF" w:rsidP="00B038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5E54443E" w14:textId="77777777" w:rsidR="00B038DF" w:rsidRPr="00C06703" w:rsidRDefault="00B038DF" w:rsidP="00B038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3" w:type="dxa"/>
            <w:vMerge/>
            <w:shd w:val="clear" w:color="auto" w:fill="auto"/>
            <w:vAlign w:val="center"/>
          </w:tcPr>
          <w:p w14:paraId="61CAF309" w14:textId="77777777" w:rsidR="00B038DF" w:rsidRPr="00C06703" w:rsidRDefault="00B038DF" w:rsidP="00B038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1DA8B6B" w14:textId="63E33B23" w:rsidR="00B038DF" w:rsidRPr="00B038DF" w:rsidRDefault="00B038DF" w:rsidP="00B038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038DF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</w:t>
            </w:r>
            <w:proofErr w:type="spellStart"/>
            <w:r w:rsidRPr="00B038DF">
              <w:rPr>
                <w:rFonts w:ascii="Times New Roman" w:hAnsi="Times New Roman" w:cs="Times New Roman"/>
                <w:b/>
                <w:sz w:val="24"/>
                <w:szCs w:val="24"/>
              </w:rPr>
              <w:t>неудовлетво-рительно</w:t>
            </w:r>
            <w:proofErr w:type="spellEnd"/>
            <w:r w:rsidRPr="00B038DF">
              <w:rPr>
                <w:rFonts w:ascii="Times New Roman" w:hAnsi="Times New Roman" w:cs="Times New Roman"/>
                <w:b/>
                <w:sz w:val="24"/>
                <w:szCs w:val="24"/>
              </w:rPr>
              <w:t>» / незачет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2357F7" w14:textId="1F608C5A" w:rsidR="00B038DF" w:rsidRPr="00B038DF" w:rsidRDefault="00B038DF" w:rsidP="00B038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038DF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«удовлетвори-</w:t>
            </w:r>
            <w:proofErr w:type="spellStart"/>
            <w:r w:rsidRPr="00B038DF">
              <w:rPr>
                <w:rFonts w:ascii="Times New Roman" w:hAnsi="Times New Roman" w:cs="Times New Roman"/>
                <w:b/>
                <w:sz w:val="24"/>
                <w:szCs w:val="24"/>
              </w:rPr>
              <w:t>тельно</w:t>
            </w:r>
            <w:proofErr w:type="spellEnd"/>
            <w:r w:rsidRPr="00B038DF">
              <w:rPr>
                <w:rFonts w:ascii="Times New Roman" w:hAnsi="Times New Roman" w:cs="Times New Roman"/>
                <w:b/>
                <w:sz w:val="24"/>
                <w:szCs w:val="24"/>
              </w:rPr>
              <w:t>» / зачет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F2A599" w14:textId="55F51BFB" w:rsidR="00B038DF" w:rsidRPr="00B038DF" w:rsidRDefault="00B038DF" w:rsidP="00B038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038DF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«хорошо» / зачет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DC7DCFD" w14:textId="373F4A5F" w:rsidR="00B038DF" w:rsidRPr="00B038DF" w:rsidRDefault="00B038DF" w:rsidP="00B038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038DF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«отлично» / зачет</w:t>
            </w:r>
          </w:p>
        </w:tc>
      </w:tr>
      <w:tr w:rsidR="00E00120" w:rsidRPr="00C06703" w14:paraId="0B700CF8" w14:textId="77777777" w:rsidTr="00E00120">
        <w:tc>
          <w:tcPr>
            <w:tcW w:w="675" w:type="dxa"/>
            <w:vMerge w:val="restart"/>
            <w:textDirection w:val="btLr"/>
            <w:vAlign w:val="center"/>
          </w:tcPr>
          <w:p w14:paraId="74FC2F24" w14:textId="77777777" w:rsidR="00E00120" w:rsidRPr="00C06703" w:rsidRDefault="00E00120" w:rsidP="00E00120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7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Описание показателей и критериев оценивания компетенций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09A962B4" w14:textId="48895135" w:rsidR="00E00120" w:rsidRPr="00C06703" w:rsidRDefault="00E00120" w:rsidP="00E00120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7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5983" w:type="dxa"/>
            <w:vAlign w:val="center"/>
          </w:tcPr>
          <w:p w14:paraId="28390481" w14:textId="21CEDEA1" w:rsidR="00E00120" w:rsidRPr="00B038DF" w:rsidRDefault="00E00120" w:rsidP="00B038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8DF">
              <w:rPr>
                <w:rFonts w:ascii="Times New Roman" w:hAnsi="Times New Roman" w:cs="Times New Roman"/>
                <w:sz w:val="24"/>
                <w:szCs w:val="24"/>
              </w:rPr>
              <w:t>УК-1.1 Знает принципы сбора, отбора и обобщения информации, методики системного подхода для решения профессиональных задач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6E7F6A" w14:textId="77777777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знает. Допускает грубые ошибки.</w:t>
            </w:r>
          </w:p>
          <w:p w14:paraId="601AC1F9" w14:textId="77777777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D905DB2" w14:textId="77777777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Демонстрирует частичные знания без грубых ошибок.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667799D" w14:textId="77777777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Знает достаточно в базовом объеме.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2F7A8C95" w14:textId="62240E58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Демонстрирует высокий уровень знаний.</w:t>
            </w:r>
          </w:p>
        </w:tc>
      </w:tr>
      <w:tr w:rsidR="00E00120" w:rsidRPr="00C06703" w14:paraId="2019EF65" w14:textId="77777777" w:rsidTr="00E00120">
        <w:tc>
          <w:tcPr>
            <w:tcW w:w="675" w:type="dxa"/>
            <w:vMerge/>
          </w:tcPr>
          <w:p w14:paraId="64AE3B97" w14:textId="77777777" w:rsidR="00E00120" w:rsidRPr="00C06703" w:rsidRDefault="00E00120" w:rsidP="00E0012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0B310439" w14:textId="77777777" w:rsidR="00E00120" w:rsidRPr="00C06703" w:rsidRDefault="00E00120" w:rsidP="00E0012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3" w:type="dxa"/>
            <w:vAlign w:val="center"/>
          </w:tcPr>
          <w:p w14:paraId="49F1C3EE" w14:textId="183F7E2A" w:rsidR="00E00120" w:rsidRPr="00B038DF" w:rsidRDefault="00E00120" w:rsidP="00B038D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8DF">
              <w:rPr>
                <w:rFonts w:ascii="Times New Roman" w:hAnsi="Times New Roman" w:cs="Times New Roman"/>
                <w:sz w:val="24"/>
                <w:szCs w:val="24"/>
              </w:rPr>
              <w:t>УК-1.2 Умеет анализировать и систематизировать разнородные данные, оценивать эффективность процедур анализа проблем и принятия решений в профессиональной деятельности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F66783" w14:textId="77777777" w:rsidR="00E00120" w:rsidRPr="00B038DF" w:rsidRDefault="00E00120" w:rsidP="00C038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8DF">
              <w:rPr>
                <w:rFonts w:ascii="Times New Roman" w:eastAsia="Times New Roman" w:hAnsi="Times New Roman" w:cs="Times New Roman"/>
                <w:sz w:val="24"/>
                <w:szCs w:val="24"/>
              </w:rPr>
              <w:t>Не умеет.</w:t>
            </w:r>
          </w:p>
          <w:p w14:paraId="39EDF591" w14:textId="77777777" w:rsidR="00E00120" w:rsidRPr="00B038DF" w:rsidRDefault="00E00120" w:rsidP="00C038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8DF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частичные умения, допуская грубые ошибки.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5F3D29" w14:textId="3C135857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Демонстрирует частичные умения без грубых ошибок.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B9F4C9" w14:textId="3C85CA3D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Умеет применять знания на практике в базовом объеме.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4F8E45D5" w14:textId="7421C9F2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Демонстрирует высокий уровень умений.</w:t>
            </w:r>
          </w:p>
        </w:tc>
      </w:tr>
      <w:tr w:rsidR="00E00120" w:rsidRPr="00C06703" w14:paraId="18D18DC3" w14:textId="77777777" w:rsidTr="00E00120">
        <w:trPr>
          <w:trHeight w:val="1168"/>
        </w:trPr>
        <w:tc>
          <w:tcPr>
            <w:tcW w:w="675" w:type="dxa"/>
            <w:vMerge/>
          </w:tcPr>
          <w:p w14:paraId="1E01C891" w14:textId="77777777" w:rsidR="00E00120" w:rsidRPr="00C06703" w:rsidRDefault="00E00120" w:rsidP="00E0012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4578121B" w14:textId="77777777" w:rsidR="00E00120" w:rsidRPr="00C06703" w:rsidRDefault="00E00120" w:rsidP="00E0012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3" w:type="dxa"/>
            <w:vAlign w:val="center"/>
          </w:tcPr>
          <w:p w14:paraId="10B76667" w14:textId="56D7C329" w:rsidR="00E00120" w:rsidRPr="00B038DF" w:rsidRDefault="00E00120" w:rsidP="00B038D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38DF">
              <w:rPr>
                <w:rFonts w:ascii="Times New Roman" w:hAnsi="Times New Roman" w:cs="Times New Roman"/>
                <w:sz w:val="24"/>
                <w:szCs w:val="24"/>
              </w:rPr>
              <w:t>УК-1.3 Владеет навыками научного поиска и практической работы с информационными источниками; методами принятия решений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E03769" w14:textId="77777777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владеет или демонстрирует низкий уровень владения.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BAA79D" w14:textId="77777777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Демонстрирует частичные владения без грубых ошибок.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BCFE2A" w14:textId="77777777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Владеет базовыми приемами.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266F59B7" w14:textId="77777777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Демонстрирует владения на высоком уровне.</w:t>
            </w:r>
          </w:p>
        </w:tc>
      </w:tr>
      <w:tr w:rsidR="00E00120" w:rsidRPr="00C06703" w14:paraId="33EB6658" w14:textId="77777777" w:rsidTr="00E00120">
        <w:tc>
          <w:tcPr>
            <w:tcW w:w="675" w:type="dxa"/>
            <w:vMerge/>
            <w:textDirection w:val="btLr"/>
            <w:vAlign w:val="center"/>
          </w:tcPr>
          <w:p w14:paraId="3CEDEAE5" w14:textId="14B01635" w:rsidR="00E00120" w:rsidRPr="00C06703" w:rsidRDefault="00E00120" w:rsidP="00E00120">
            <w:pPr>
              <w:suppressAutoHyphens/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0E5928EA" w14:textId="36CEF2F7" w:rsidR="00E00120" w:rsidRPr="00C06703" w:rsidRDefault="00E00120" w:rsidP="00E00120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7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5983" w:type="dxa"/>
            <w:vAlign w:val="center"/>
          </w:tcPr>
          <w:p w14:paraId="7FEF102A" w14:textId="681E37F3" w:rsidR="00E00120" w:rsidRPr="00B038DF" w:rsidRDefault="00E00120" w:rsidP="00B038DF">
            <w:pPr>
              <w:tabs>
                <w:tab w:val="left" w:pos="58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8DF">
              <w:rPr>
                <w:rFonts w:ascii="Times New Roman" w:hAnsi="Times New Roman" w:cs="Times New Roman"/>
                <w:sz w:val="24"/>
                <w:szCs w:val="24"/>
              </w:rPr>
              <w:t>УК-5.1 Знает основные категории философии, законы исторического развития, основы межкультурной коммуникации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B20503" w14:textId="73970CA6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знает. Допускает грубые ошибки.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77056E" w14:textId="77777777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Демонстрирует частичные знания без грубых ошибок.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9180F6C" w14:textId="77777777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Знает достаточно в базовом объеме.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1C924EF2" w14:textId="4F6B48FF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Демонстрирует высокий уровень знаний.</w:t>
            </w:r>
          </w:p>
        </w:tc>
      </w:tr>
      <w:tr w:rsidR="00E00120" w:rsidRPr="00C06703" w14:paraId="633319F7" w14:textId="77777777" w:rsidTr="00E00120">
        <w:tc>
          <w:tcPr>
            <w:tcW w:w="675" w:type="dxa"/>
            <w:vMerge/>
          </w:tcPr>
          <w:p w14:paraId="68C1FBEF" w14:textId="77777777" w:rsidR="00E00120" w:rsidRPr="00C06703" w:rsidRDefault="00E00120" w:rsidP="00E0012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74EAE1FA" w14:textId="77777777" w:rsidR="00E00120" w:rsidRPr="00C06703" w:rsidRDefault="00E00120" w:rsidP="00E0012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3" w:type="dxa"/>
            <w:vAlign w:val="center"/>
          </w:tcPr>
          <w:p w14:paraId="0D49DF4B" w14:textId="6A55669A" w:rsidR="00E00120" w:rsidRPr="00B038DF" w:rsidRDefault="00E00120" w:rsidP="00B038DF">
            <w:pPr>
              <w:tabs>
                <w:tab w:val="left" w:pos="58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8DF">
              <w:rPr>
                <w:rFonts w:ascii="Times New Roman" w:hAnsi="Times New Roman" w:cs="Times New Roman"/>
                <w:sz w:val="24"/>
                <w:szCs w:val="24"/>
              </w:rPr>
              <w:t xml:space="preserve">УК-5.2 Умеет вести коммуникацию в мире культурного многообразия и демонстрировать взаимопонимание между обучающимися - представителями различных </w:t>
            </w:r>
            <w:r w:rsidRPr="00B038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 с соблюдением этических и межкультурных норм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07F25F" w14:textId="77777777" w:rsidR="00E00120" w:rsidRPr="00B038DF" w:rsidRDefault="00E00120" w:rsidP="00C038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8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умеет.</w:t>
            </w:r>
          </w:p>
          <w:p w14:paraId="59EA1435" w14:textId="77777777" w:rsidR="00E00120" w:rsidRPr="00B038DF" w:rsidRDefault="00E00120" w:rsidP="00C038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8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частичные умения, </w:t>
            </w:r>
            <w:r w:rsidRPr="00B038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допуская грубые ошибки.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DAE290" w14:textId="0B9ABC3A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Демонстрирует частичные умения без грубых ошибок.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329317" w14:textId="3C4BC9F8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Умеет применять знания на </w:t>
            </w: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практике в базовом объеме.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7C47A287" w14:textId="428FF993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Демонстрирует высокий </w:t>
            </w: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уровень умений.</w:t>
            </w:r>
          </w:p>
        </w:tc>
      </w:tr>
      <w:tr w:rsidR="00E00120" w:rsidRPr="00C06703" w14:paraId="072014FA" w14:textId="77777777" w:rsidTr="00B038DF">
        <w:trPr>
          <w:trHeight w:val="1168"/>
        </w:trPr>
        <w:tc>
          <w:tcPr>
            <w:tcW w:w="675" w:type="dxa"/>
            <w:vMerge/>
          </w:tcPr>
          <w:p w14:paraId="3A77FB90" w14:textId="77777777" w:rsidR="00E00120" w:rsidRPr="00C06703" w:rsidRDefault="00E00120" w:rsidP="00E0012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27FA8D32" w14:textId="77777777" w:rsidR="00E00120" w:rsidRPr="00C06703" w:rsidRDefault="00E00120" w:rsidP="00E0012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3" w:type="dxa"/>
            <w:vAlign w:val="center"/>
          </w:tcPr>
          <w:p w14:paraId="0222A0CA" w14:textId="694E0F6A" w:rsidR="00E00120" w:rsidRPr="00B038DF" w:rsidRDefault="00E00120" w:rsidP="00B038D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38DF">
              <w:rPr>
                <w:rFonts w:ascii="Times New Roman" w:hAnsi="Times New Roman" w:cs="Times New Roman"/>
                <w:sz w:val="24"/>
                <w:szCs w:val="24"/>
              </w:rPr>
              <w:t>УК-5.3 Владеет практическими навыками анализа философских и исторических фактов, оценки явлений культуры; способами анализа и пересмотра своих взглядов в случае разногласий и конфликтов в межкультурной коммуникации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7F0A2D" w14:textId="77777777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владеет или демонстрирует низкий уровень владения.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B61AF1" w14:textId="77777777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Демонстрирует частичные владения без грубых ошибок.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348208" w14:textId="77777777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Владеет базовыми приемами.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076D4C98" w14:textId="77777777" w:rsidR="00E00120" w:rsidRPr="00B038DF" w:rsidRDefault="00E00120" w:rsidP="00C038D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38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Демонстрирует владения на высоком уровне.</w:t>
            </w:r>
          </w:p>
        </w:tc>
      </w:tr>
    </w:tbl>
    <w:p w14:paraId="74D15F4F" w14:textId="77777777" w:rsidR="00AF31B2" w:rsidRPr="00C06703" w:rsidRDefault="00AF31B2" w:rsidP="00AF31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sectPr w:rsidR="00AF31B2" w:rsidRPr="00C06703" w:rsidSect="00C06703">
          <w:pgSz w:w="16840" w:h="11900" w:orient="landscape"/>
          <w:pgMar w:top="1701" w:right="1134" w:bottom="567" w:left="1134" w:header="708" w:footer="708" w:gutter="0"/>
          <w:cols w:space="708"/>
          <w:docGrid w:linePitch="360"/>
        </w:sectPr>
      </w:pPr>
    </w:p>
    <w:p w14:paraId="1F424526" w14:textId="6F213E7F" w:rsidR="00AF31B2" w:rsidRDefault="000474CA" w:rsidP="00D640E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lastRenderedPageBreak/>
        <w:t xml:space="preserve">3. </w:t>
      </w:r>
      <w:bookmarkStart w:id="3" w:name="_Toc493861356"/>
      <w:proofErr w:type="spellStart"/>
      <w:r w:rsidR="00D640E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Оц</w:t>
      </w:r>
      <w:r w:rsidR="00AF31B2" w:rsidRPr="00C06703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еночны</w:t>
      </w:r>
      <w:r w:rsidR="00D640E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е</w:t>
      </w:r>
      <w:proofErr w:type="spellEnd"/>
      <w:r w:rsidR="00D640E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средства для проведения процедур внутренней и внешней оценки качества образовательной деятельности </w:t>
      </w:r>
      <w:r w:rsidR="00AF31B2" w:rsidRPr="00C06703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по дисциплине «</w:t>
      </w:r>
      <w:r w:rsidR="00AF31B2" w:rsidRPr="00C0670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Философия</w:t>
      </w:r>
      <w:r w:rsidR="00AF31B2" w:rsidRPr="00C06703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»</w:t>
      </w:r>
      <w:bookmarkEnd w:id="3"/>
    </w:p>
    <w:p w14:paraId="701A9E30" w14:textId="77777777" w:rsidR="00ED503C" w:rsidRDefault="00ED503C" w:rsidP="002150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7372"/>
        <w:gridCol w:w="1559"/>
      </w:tblGrid>
      <w:tr w:rsidR="00E00120" w:rsidRPr="00F60059" w14:paraId="4C353F44" w14:textId="77777777" w:rsidTr="00A80DA6">
        <w:tc>
          <w:tcPr>
            <w:tcW w:w="703" w:type="dxa"/>
            <w:shd w:val="clear" w:color="auto" w:fill="E2EFD9"/>
            <w:vAlign w:val="center"/>
          </w:tcPr>
          <w:p w14:paraId="077954B8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eastAsia="x-none"/>
              </w:rPr>
              <w:t>№ п/п</w:t>
            </w:r>
          </w:p>
        </w:tc>
        <w:tc>
          <w:tcPr>
            <w:tcW w:w="7372" w:type="dxa"/>
            <w:shd w:val="clear" w:color="auto" w:fill="E2EFD9"/>
            <w:vAlign w:val="center"/>
          </w:tcPr>
          <w:p w14:paraId="54B3BC9B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eastAsia="x-none"/>
              </w:rPr>
              <w:t>Вопрос / варианты ответов</w:t>
            </w:r>
          </w:p>
        </w:tc>
        <w:tc>
          <w:tcPr>
            <w:tcW w:w="1559" w:type="dxa"/>
            <w:shd w:val="clear" w:color="auto" w:fill="E2EFD9"/>
            <w:vAlign w:val="center"/>
          </w:tcPr>
          <w:p w14:paraId="0E577522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eastAsia="x-none"/>
              </w:rPr>
              <w:t>Ответ</w:t>
            </w:r>
          </w:p>
        </w:tc>
      </w:tr>
      <w:tr w:rsidR="00E00120" w:rsidRPr="00F60059" w14:paraId="4109E03C" w14:textId="77777777" w:rsidTr="00A80DA6">
        <w:tc>
          <w:tcPr>
            <w:tcW w:w="703" w:type="dxa"/>
            <w:vAlign w:val="center"/>
          </w:tcPr>
          <w:p w14:paraId="31C8EA19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7372" w:type="dxa"/>
          </w:tcPr>
          <w:p w14:paraId="03C9851F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Какое из нижеперечисленных определений философии первоначальное?</w:t>
            </w:r>
          </w:p>
          <w:p w14:paraId="6504A70A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а) учение о мудрости;</w:t>
            </w:r>
          </w:p>
          <w:p w14:paraId="7E890DFC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б) любовь к мудрости;</w:t>
            </w:r>
          </w:p>
          <w:p w14:paraId="6AEA7734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в) идея совершенной мудрости;</w:t>
            </w:r>
          </w:p>
          <w:p w14:paraId="3FEBED11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г) форма теоретического мировоззрения;</w:t>
            </w:r>
          </w:p>
          <w:p w14:paraId="58F283A9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д) учение о </w:t>
            </w:r>
            <w:proofErr w:type="spellStart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первосущностях</w:t>
            </w:r>
            <w:proofErr w:type="spellEnd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.</w:t>
            </w:r>
          </w:p>
        </w:tc>
        <w:tc>
          <w:tcPr>
            <w:tcW w:w="1559" w:type="dxa"/>
            <w:vAlign w:val="center"/>
          </w:tcPr>
          <w:p w14:paraId="6AB1C61B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Б</w:t>
            </w:r>
          </w:p>
        </w:tc>
      </w:tr>
      <w:tr w:rsidR="00E00120" w:rsidRPr="00F60059" w14:paraId="18756C9A" w14:textId="77777777" w:rsidTr="00A80DA6">
        <w:tc>
          <w:tcPr>
            <w:tcW w:w="703" w:type="dxa"/>
            <w:vAlign w:val="center"/>
          </w:tcPr>
          <w:p w14:paraId="32EC4340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7372" w:type="dxa"/>
          </w:tcPr>
          <w:p w14:paraId="2CDCC5D8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Кто является основателем Милетской школы</w:t>
            </w:r>
          </w:p>
          <w:p w14:paraId="2C9EAFE9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а) Пифагор</w:t>
            </w:r>
          </w:p>
          <w:p w14:paraId="5ECF3936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б) Фалес</w:t>
            </w:r>
          </w:p>
          <w:p w14:paraId="4ED2B5F7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в) </w:t>
            </w:r>
            <w:proofErr w:type="spellStart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Демокрит</w:t>
            </w:r>
            <w:proofErr w:type="spellEnd"/>
          </w:p>
          <w:p w14:paraId="049BAD69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г) Гераклит</w:t>
            </w:r>
          </w:p>
          <w:p w14:paraId="63583F1A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д) Анаксимандр</w:t>
            </w:r>
          </w:p>
        </w:tc>
        <w:tc>
          <w:tcPr>
            <w:tcW w:w="1559" w:type="dxa"/>
            <w:vAlign w:val="center"/>
          </w:tcPr>
          <w:p w14:paraId="4B79BDDC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Б</w:t>
            </w:r>
          </w:p>
        </w:tc>
      </w:tr>
      <w:tr w:rsidR="00E00120" w:rsidRPr="00F60059" w14:paraId="2AF27597" w14:textId="77777777" w:rsidTr="00A80DA6">
        <w:tc>
          <w:tcPr>
            <w:tcW w:w="703" w:type="dxa"/>
            <w:vAlign w:val="center"/>
          </w:tcPr>
          <w:p w14:paraId="6BD414F4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7372" w:type="dxa"/>
          </w:tcPr>
          <w:p w14:paraId="4234B9A5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Что означает понятие «бытие»</w:t>
            </w:r>
          </w:p>
          <w:p w14:paraId="7BC2C315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а) способность головного мозга познавать мир</w:t>
            </w:r>
          </w:p>
          <w:p w14:paraId="79C2FC27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б) комплекс ощущений человека</w:t>
            </w:r>
          </w:p>
          <w:p w14:paraId="48506A5D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в) философское понятие, означающее природу, материю, внешний мир, объективную</w:t>
            </w: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 xml:space="preserve"> </w:t>
            </w: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реальность</w:t>
            </w:r>
          </w:p>
        </w:tc>
        <w:tc>
          <w:tcPr>
            <w:tcW w:w="1559" w:type="dxa"/>
            <w:vAlign w:val="center"/>
          </w:tcPr>
          <w:p w14:paraId="500D57E9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В</w:t>
            </w:r>
          </w:p>
        </w:tc>
      </w:tr>
      <w:tr w:rsidR="00E00120" w:rsidRPr="00F60059" w14:paraId="3A323FC5" w14:textId="77777777" w:rsidTr="00A80DA6">
        <w:tc>
          <w:tcPr>
            <w:tcW w:w="703" w:type="dxa"/>
            <w:vAlign w:val="center"/>
          </w:tcPr>
          <w:p w14:paraId="3295E392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7372" w:type="dxa"/>
          </w:tcPr>
          <w:p w14:paraId="3B4816FB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Кто из этих философов разработал индуктивный эмпирический метод познания</w:t>
            </w:r>
          </w:p>
          <w:p w14:paraId="57A664D6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а) </w:t>
            </w:r>
            <w:proofErr w:type="spellStart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Ф.Бэкон</w:t>
            </w:r>
            <w:proofErr w:type="spellEnd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</w:p>
          <w:p w14:paraId="257754CA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б) </w:t>
            </w:r>
            <w:proofErr w:type="spellStart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Д.Локк</w:t>
            </w:r>
            <w:proofErr w:type="spellEnd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</w:p>
          <w:p w14:paraId="6DFC8433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в) </w:t>
            </w:r>
            <w:proofErr w:type="spellStart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Ч.Дарвин</w:t>
            </w:r>
            <w:proofErr w:type="spellEnd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</w:p>
          <w:p w14:paraId="0B6888EC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г) </w:t>
            </w:r>
            <w:proofErr w:type="spellStart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Т.Гоббс</w:t>
            </w:r>
            <w:proofErr w:type="spellEnd"/>
          </w:p>
        </w:tc>
        <w:tc>
          <w:tcPr>
            <w:tcW w:w="1559" w:type="dxa"/>
            <w:vAlign w:val="center"/>
          </w:tcPr>
          <w:p w14:paraId="44598AE5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А</w:t>
            </w:r>
          </w:p>
        </w:tc>
      </w:tr>
      <w:tr w:rsidR="00E00120" w:rsidRPr="00F60059" w14:paraId="60392B3B" w14:textId="77777777" w:rsidTr="00A80DA6">
        <w:tc>
          <w:tcPr>
            <w:tcW w:w="703" w:type="dxa"/>
            <w:vAlign w:val="center"/>
          </w:tcPr>
          <w:p w14:paraId="34C53478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7372" w:type="dxa"/>
          </w:tcPr>
          <w:p w14:paraId="0C7AB983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К формам существования материи относятся (</w:t>
            </w: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x-none" w:eastAsia="x-none"/>
              </w:rPr>
              <w:t>назвать один неправильный ответ</w:t>
            </w: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)</w:t>
            </w:r>
          </w:p>
          <w:p w14:paraId="5B2B88DE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а) движение </w:t>
            </w:r>
          </w:p>
          <w:p w14:paraId="302E81EB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б) пространство </w:t>
            </w:r>
          </w:p>
          <w:p w14:paraId="033AE2FA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в) покой </w:t>
            </w:r>
          </w:p>
          <w:p w14:paraId="052232B1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г) время</w:t>
            </w:r>
          </w:p>
        </w:tc>
        <w:tc>
          <w:tcPr>
            <w:tcW w:w="1559" w:type="dxa"/>
            <w:vAlign w:val="center"/>
          </w:tcPr>
          <w:p w14:paraId="0BFF67AE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В</w:t>
            </w:r>
          </w:p>
        </w:tc>
      </w:tr>
      <w:tr w:rsidR="00E00120" w:rsidRPr="00F60059" w14:paraId="47414CCB" w14:textId="77777777" w:rsidTr="00A80DA6">
        <w:tc>
          <w:tcPr>
            <w:tcW w:w="703" w:type="dxa"/>
            <w:vAlign w:val="center"/>
          </w:tcPr>
          <w:p w14:paraId="0C3C6DC0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7372" w:type="dxa"/>
          </w:tcPr>
          <w:p w14:paraId="054B203E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Учение, согласно которому основным принципом всей действительности является воля,</w:t>
            </w: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eastAsia="x-none"/>
              </w:rPr>
              <w:t xml:space="preserve"> </w:t>
            </w: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называется</w:t>
            </w:r>
          </w:p>
          <w:p w14:paraId="2E20948F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а) фатализм </w:t>
            </w:r>
          </w:p>
          <w:p w14:paraId="32F007F8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б) пантеизм </w:t>
            </w:r>
          </w:p>
          <w:p w14:paraId="3D6E7CA7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в) волюнтаризм </w:t>
            </w:r>
          </w:p>
          <w:p w14:paraId="52B0D80D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г) сенсуализм</w:t>
            </w:r>
          </w:p>
        </w:tc>
        <w:tc>
          <w:tcPr>
            <w:tcW w:w="1559" w:type="dxa"/>
            <w:vAlign w:val="center"/>
          </w:tcPr>
          <w:p w14:paraId="655D4C34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В</w:t>
            </w:r>
          </w:p>
        </w:tc>
      </w:tr>
      <w:tr w:rsidR="00E00120" w:rsidRPr="00F60059" w14:paraId="4521C77B" w14:textId="77777777" w:rsidTr="00A80DA6">
        <w:tc>
          <w:tcPr>
            <w:tcW w:w="703" w:type="dxa"/>
            <w:vAlign w:val="center"/>
          </w:tcPr>
          <w:p w14:paraId="2F2BE2C9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7</w:t>
            </w:r>
          </w:p>
        </w:tc>
        <w:tc>
          <w:tcPr>
            <w:tcW w:w="7372" w:type="dxa"/>
          </w:tcPr>
          <w:p w14:paraId="41A80718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Крупный немецкий философ - идеалист и диалектик, основатель системы абсолютной</w:t>
            </w: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eastAsia="x-none"/>
              </w:rPr>
              <w:t xml:space="preserve"> </w:t>
            </w: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идеи?</w:t>
            </w:r>
          </w:p>
          <w:p w14:paraId="662507E5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а) </w:t>
            </w:r>
            <w:proofErr w:type="spellStart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И.Кант</w:t>
            </w:r>
            <w:proofErr w:type="spellEnd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</w:p>
          <w:p w14:paraId="35ACD6C6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б) </w:t>
            </w:r>
            <w:proofErr w:type="spellStart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Г.Гегель</w:t>
            </w:r>
            <w:proofErr w:type="spellEnd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</w:p>
          <w:p w14:paraId="42B84A10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в) </w:t>
            </w:r>
            <w:proofErr w:type="spellStart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К.Маркс</w:t>
            </w:r>
            <w:proofErr w:type="spellEnd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</w:p>
          <w:p w14:paraId="32FE2360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г) </w:t>
            </w:r>
            <w:proofErr w:type="spellStart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Ф.Энгельс</w:t>
            </w:r>
            <w:proofErr w:type="spellEnd"/>
          </w:p>
        </w:tc>
        <w:tc>
          <w:tcPr>
            <w:tcW w:w="1559" w:type="dxa"/>
            <w:vAlign w:val="center"/>
          </w:tcPr>
          <w:p w14:paraId="5A9FF25D" w14:textId="32BEF5DD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Б</w:t>
            </w:r>
          </w:p>
        </w:tc>
      </w:tr>
      <w:tr w:rsidR="00E00120" w:rsidRPr="00F60059" w14:paraId="62959C79" w14:textId="77777777" w:rsidTr="00A80DA6">
        <w:tc>
          <w:tcPr>
            <w:tcW w:w="703" w:type="dxa"/>
            <w:vAlign w:val="center"/>
          </w:tcPr>
          <w:p w14:paraId="3BEE9087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8</w:t>
            </w:r>
          </w:p>
        </w:tc>
        <w:tc>
          <w:tcPr>
            <w:tcW w:w="7372" w:type="dxa"/>
          </w:tcPr>
          <w:p w14:paraId="4A2B5286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Философские направления, считающие, что в основе мира существуют два начала?</w:t>
            </w:r>
          </w:p>
          <w:p w14:paraId="7B09C374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lastRenderedPageBreak/>
              <w:t xml:space="preserve">а) идеализм </w:t>
            </w:r>
          </w:p>
          <w:p w14:paraId="409C451B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б) рационализм </w:t>
            </w:r>
          </w:p>
          <w:p w14:paraId="46140256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в) материализм </w:t>
            </w:r>
          </w:p>
          <w:p w14:paraId="08AA7BCE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г) дуализм</w:t>
            </w:r>
          </w:p>
        </w:tc>
        <w:tc>
          <w:tcPr>
            <w:tcW w:w="1559" w:type="dxa"/>
            <w:vAlign w:val="center"/>
          </w:tcPr>
          <w:p w14:paraId="0F5C4A28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lastRenderedPageBreak/>
              <w:t>Г</w:t>
            </w:r>
          </w:p>
        </w:tc>
      </w:tr>
      <w:tr w:rsidR="00E00120" w:rsidRPr="00F60059" w14:paraId="16B1F8D7" w14:textId="77777777" w:rsidTr="00A80DA6">
        <w:tc>
          <w:tcPr>
            <w:tcW w:w="703" w:type="dxa"/>
            <w:vAlign w:val="center"/>
          </w:tcPr>
          <w:p w14:paraId="20A0B3C9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lastRenderedPageBreak/>
              <w:t>9</w:t>
            </w:r>
          </w:p>
        </w:tc>
        <w:tc>
          <w:tcPr>
            <w:tcW w:w="7372" w:type="dxa"/>
          </w:tcPr>
          <w:p w14:paraId="501DFA17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Великий древнегреческий философ, обладавший энциклопедическим умом, автор</w:t>
            </w: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eastAsia="x-none"/>
              </w:rPr>
              <w:t xml:space="preserve"> </w:t>
            </w: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атомистической теории?</w:t>
            </w:r>
          </w:p>
          <w:p w14:paraId="2910168E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а) Пифагор </w:t>
            </w:r>
          </w:p>
          <w:p w14:paraId="693E0306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б) Сократ </w:t>
            </w:r>
          </w:p>
          <w:p w14:paraId="0B06FB4A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в) Платон </w:t>
            </w:r>
          </w:p>
          <w:p w14:paraId="25E2EDE5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г) </w:t>
            </w:r>
            <w:proofErr w:type="spellStart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Демокрит</w:t>
            </w:r>
            <w:proofErr w:type="spellEnd"/>
          </w:p>
        </w:tc>
        <w:tc>
          <w:tcPr>
            <w:tcW w:w="1559" w:type="dxa"/>
            <w:vAlign w:val="center"/>
          </w:tcPr>
          <w:p w14:paraId="0DCD43E2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Г</w:t>
            </w:r>
          </w:p>
        </w:tc>
      </w:tr>
      <w:tr w:rsidR="00E00120" w:rsidRPr="00F60059" w14:paraId="3E5DB3A2" w14:textId="77777777" w:rsidTr="00A80DA6">
        <w:tc>
          <w:tcPr>
            <w:tcW w:w="703" w:type="dxa"/>
            <w:vAlign w:val="center"/>
          </w:tcPr>
          <w:p w14:paraId="44A40B60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7372" w:type="dxa"/>
          </w:tcPr>
          <w:p w14:paraId="64552F59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Автор понятия «вещь в себе», создатель учения об антиномиях</w:t>
            </w:r>
          </w:p>
          <w:p w14:paraId="3306627E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а) </w:t>
            </w:r>
            <w:proofErr w:type="spellStart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Л.Фейербах</w:t>
            </w:r>
            <w:proofErr w:type="spellEnd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</w:p>
          <w:p w14:paraId="16FD4A9A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б) </w:t>
            </w:r>
            <w:proofErr w:type="spellStart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А.Шопенгауэр</w:t>
            </w:r>
            <w:proofErr w:type="spellEnd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</w:p>
          <w:p w14:paraId="0E23ACB9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в) Кант </w:t>
            </w:r>
          </w:p>
          <w:p w14:paraId="09A5E038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г) </w:t>
            </w:r>
            <w:proofErr w:type="spellStart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Ф.Энгельс</w:t>
            </w:r>
            <w:proofErr w:type="spellEnd"/>
          </w:p>
        </w:tc>
        <w:tc>
          <w:tcPr>
            <w:tcW w:w="1559" w:type="dxa"/>
            <w:vAlign w:val="center"/>
          </w:tcPr>
          <w:p w14:paraId="3B9781DC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В</w:t>
            </w:r>
          </w:p>
        </w:tc>
      </w:tr>
      <w:tr w:rsidR="00E00120" w:rsidRPr="00F60059" w14:paraId="2F11F7D0" w14:textId="77777777" w:rsidTr="00A80DA6">
        <w:tc>
          <w:tcPr>
            <w:tcW w:w="703" w:type="dxa"/>
            <w:vAlign w:val="center"/>
          </w:tcPr>
          <w:p w14:paraId="2BC1181B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11</w:t>
            </w:r>
          </w:p>
        </w:tc>
        <w:tc>
          <w:tcPr>
            <w:tcW w:w="7372" w:type="dxa"/>
          </w:tcPr>
          <w:p w14:paraId="29C69DE0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Философ - чудак, живший в бочке, которому позавидовал сам Александр Македонский?</w:t>
            </w:r>
          </w:p>
          <w:p w14:paraId="43A35A97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а) Эзоп </w:t>
            </w:r>
          </w:p>
          <w:p w14:paraId="6CD71FE1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б) Диоген </w:t>
            </w:r>
          </w:p>
          <w:p w14:paraId="13EEF074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в) Платон </w:t>
            </w:r>
          </w:p>
          <w:p w14:paraId="508B5367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г) Аристотель</w:t>
            </w:r>
          </w:p>
        </w:tc>
        <w:tc>
          <w:tcPr>
            <w:tcW w:w="1559" w:type="dxa"/>
            <w:vAlign w:val="center"/>
          </w:tcPr>
          <w:p w14:paraId="0C0B7847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Б</w:t>
            </w:r>
          </w:p>
        </w:tc>
      </w:tr>
      <w:tr w:rsidR="00E00120" w:rsidRPr="00F60059" w14:paraId="10AEBC6A" w14:textId="77777777" w:rsidTr="00A80DA6">
        <w:tc>
          <w:tcPr>
            <w:tcW w:w="703" w:type="dxa"/>
            <w:vAlign w:val="center"/>
          </w:tcPr>
          <w:p w14:paraId="5F5CACFE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12</w:t>
            </w:r>
          </w:p>
        </w:tc>
        <w:tc>
          <w:tcPr>
            <w:tcW w:w="7372" w:type="dxa"/>
          </w:tcPr>
          <w:p w14:paraId="01658297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 xml:space="preserve">12. Учение, которое основывается на </w:t>
            </w:r>
            <w:proofErr w:type="spellStart"/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самоценности</w:t>
            </w:r>
            <w:proofErr w:type="spellEnd"/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 xml:space="preserve"> человека как личности, его праве на</w:t>
            </w: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eastAsia="x-none"/>
              </w:rPr>
              <w:t xml:space="preserve"> </w:t>
            </w: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свободу, счастье, благополучие</w:t>
            </w:r>
          </w:p>
          <w:p w14:paraId="2E4F8711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а) волюнтаризм </w:t>
            </w:r>
          </w:p>
          <w:p w14:paraId="3BFD5119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б) экзистенциализм </w:t>
            </w:r>
          </w:p>
          <w:p w14:paraId="001CFAB9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в)геоцентризм </w:t>
            </w:r>
          </w:p>
          <w:p w14:paraId="72CB43B3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г) </w:t>
            </w:r>
            <w:proofErr w:type="spellStart"/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антропоценризм</w:t>
            </w:r>
            <w:proofErr w:type="spellEnd"/>
          </w:p>
        </w:tc>
        <w:tc>
          <w:tcPr>
            <w:tcW w:w="1559" w:type="dxa"/>
            <w:vAlign w:val="center"/>
          </w:tcPr>
          <w:p w14:paraId="7AF12894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Г</w:t>
            </w:r>
          </w:p>
        </w:tc>
      </w:tr>
      <w:tr w:rsidR="00E00120" w:rsidRPr="00F60059" w14:paraId="1AF154EF" w14:textId="77777777" w:rsidTr="00A80DA6">
        <w:tc>
          <w:tcPr>
            <w:tcW w:w="703" w:type="dxa"/>
            <w:vAlign w:val="center"/>
          </w:tcPr>
          <w:p w14:paraId="1A7EF1B9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13</w:t>
            </w:r>
          </w:p>
        </w:tc>
        <w:tc>
          <w:tcPr>
            <w:tcW w:w="7372" w:type="dxa"/>
          </w:tcPr>
          <w:p w14:paraId="130BF710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Наука о формах и законах мышления?</w:t>
            </w:r>
          </w:p>
          <w:p w14:paraId="4D11E4C6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а) логистика </w:t>
            </w:r>
          </w:p>
          <w:p w14:paraId="4282501A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б) аксиология </w:t>
            </w:r>
          </w:p>
          <w:p w14:paraId="1C47DCEC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в) риторика </w:t>
            </w:r>
          </w:p>
          <w:p w14:paraId="0BF31DA8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г) праксиология</w:t>
            </w:r>
          </w:p>
        </w:tc>
        <w:tc>
          <w:tcPr>
            <w:tcW w:w="1559" w:type="dxa"/>
            <w:vAlign w:val="center"/>
          </w:tcPr>
          <w:p w14:paraId="08C57A4B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А</w:t>
            </w:r>
          </w:p>
        </w:tc>
      </w:tr>
      <w:tr w:rsidR="00E00120" w:rsidRPr="00F60059" w14:paraId="2990F3A5" w14:textId="77777777" w:rsidTr="00A80DA6">
        <w:tc>
          <w:tcPr>
            <w:tcW w:w="703" w:type="dxa"/>
            <w:vAlign w:val="center"/>
          </w:tcPr>
          <w:p w14:paraId="37540574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14</w:t>
            </w:r>
          </w:p>
        </w:tc>
        <w:tc>
          <w:tcPr>
            <w:tcW w:w="7372" w:type="dxa"/>
          </w:tcPr>
          <w:p w14:paraId="2D62088F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Назовите законы диалектики (</w:t>
            </w: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x-none" w:eastAsia="x-none"/>
              </w:rPr>
              <w:t>назвать один неправильный ответ</w:t>
            </w: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)</w:t>
            </w:r>
          </w:p>
          <w:p w14:paraId="24EF327D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а) Закон единства и борьбы противоположностей </w:t>
            </w:r>
          </w:p>
          <w:p w14:paraId="0770A567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б) Закон отрицания </w:t>
            </w:r>
          </w:p>
          <w:p w14:paraId="0786188B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в) Закон переход</w:t>
            </w: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 xml:space="preserve"> </w:t>
            </w: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количества в качество </w:t>
            </w:r>
          </w:p>
          <w:p w14:paraId="3E6841D8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г) соответствия производственных отношений характеру</w:t>
            </w: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 xml:space="preserve"> </w:t>
            </w: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производственных сил.</w:t>
            </w:r>
          </w:p>
        </w:tc>
        <w:tc>
          <w:tcPr>
            <w:tcW w:w="1559" w:type="dxa"/>
            <w:vAlign w:val="center"/>
          </w:tcPr>
          <w:p w14:paraId="40B2E1E5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Г</w:t>
            </w:r>
          </w:p>
        </w:tc>
      </w:tr>
      <w:tr w:rsidR="00E00120" w:rsidRPr="00F60059" w14:paraId="2A7E1B3D" w14:textId="77777777" w:rsidTr="00A80DA6">
        <w:tc>
          <w:tcPr>
            <w:tcW w:w="703" w:type="dxa"/>
            <w:vAlign w:val="center"/>
          </w:tcPr>
          <w:p w14:paraId="38DFD889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15</w:t>
            </w:r>
          </w:p>
        </w:tc>
        <w:tc>
          <w:tcPr>
            <w:tcW w:w="7372" w:type="dxa"/>
          </w:tcPr>
          <w:p w14:paraId="7E82C034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 xml:space="preserve">Как </w:t>
            </w:r>
            <w:proofErr w:type="spellStart"/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Иммануил</w:t>
            </w:r>
            <w:proofErr w:type="spellEnd"/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 xml:space="preserve"> Кант отзывался о мире «вещей в себе»?</w:t>
            </w:r>
          </w:p>
          <w:p w14:paraId="7914932F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а) он познаваем;</w:t>
            </w:r>
          </w:p>
          <w:p w14:paraId="255F5B80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б) он непознаваем;</w:t>
            </w:r>
          </w:p>
          <w:p w14:paraId="564606DB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в) он существует лишь только в восприятии человека</w:t>
            </w:r>
          </w:p>
        </w:tc>
        <w:tc>
          <w:tcPr>
            <w:tcW w:w="1559" w:type="dxa"/>
            <w:vAlign w:val="center"/>
          </w:tcPr>
          <w:p w14:paraId="5781D2BA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Б</w:t>
            </w:r>
          </w:p>
        </w:tc>
      </w:tr>
      <w:tr w:rsidR="00E00120" w:rsidRPr="00F60059" w14:paraId="275E4560" w14:textId="77777777" w:rsidTr="00A80DA6">
        <w:tc>
          <w:tcPr>
            <w:tcW w:w="703" w:type="dxa"/>
            <w:vAlign w:val="center"/>
          </w:tcPr>
          <w:p w14:paraId="42E7BBB1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16</w:t>
            </w:r>
          </w:p>
        </w:tc>
        <w:tc>
          <w:tcPr>
            <w:tcW w:w="7372" w:type="dxa"/>
          </w:tcPr>
          <w:p w14:paraId="4F18488C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Согласно Платону идеальным государством должны управлять:</w:t>
            </w:r>
          </w:p>
          <w:p w14:paraId="71A3F521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а) воины; </w:t>
            </w:r>
          </w:p>
          <w:p w14:paraId="39FFDDC3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б) земледельцы; </w:t>
            </w:r>
          </w:p>
          <w:p w14:paraId="27EB5589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в) ремесленники: </w:t>
            </w:r>
          </w:p>
          <w:p w14:paraId="0A3D3E7E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г) философы.</w:t>
            </w:r>
          </w:p>
        </w:tc>
        <w:tc>
          <w:tcPr>
            <w:tcW w:w="1559" w:type="dxa"/>
            <w:vAlign w:val="center"/>
          </w:tcPr>
          <w:p w14:paraId="6A931374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Г</w:t>
            </w:r>
          </w:p>
        </w:tc>
      </w:tr>
      <w:tr w:rsidR="00E00120" w:rsidRPr="00F60059" w14:paraId="05F9F2C3" w14:textId="77777777" w:rsidTr="00A80DA6">
        <w:tc>
          <w:tcPr>
            <w:tcW w:w="703" w:type="dxa"/>
            <w:vAlign w:val="center"/>
          </w:tcPr>
          <w:p w14:paraId="66982D7E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17</w:t>
            </w:r>
          </w:p>
        </w:tc>
        <w:tc>
          <w:tcPr>
            <w:tcW w:w="7372" w:type="dxa"/>
          </w:tcPr>
          <w:p w14:paraId="77162EC2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Материя есть философская категория для обозначения:</w:t>
            </w:r>
          </w:p>
          <w:p w14:paraId="290CCF93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а) атомов;</w:t>
            </w:r>
          </w:p>
          <w:p w14:paraId="6B84010F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б) вещества;</w:t>
            </w:r>
          </w:p>
          <w:p w14:paraId="4229814E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lastRenderedPageBreak/>
              <w:t>в) объективной реальности;</w:t>
            </w:r>
          </w:p>
          <w:p w14:paraId="4D5253B1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г) субстанции;</w:t>
            </w:r>
          </w:p>
          <w:p w14:paraId="6A619CA4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д) объективной реальности, данной нам только в ощущениях</w:t>
            </w:r>
          </w:p>
        </w:tc>
        <w:tc>
          <w:tcPr>
            <w:tcW w:w="1559" w:type="dxa"/>
            <w:vAlign w:val="center"/>
          </w:tcPr>
          <w:p w14:paraId="3DC33CA2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lastRenderedPageBreak/>
              <w:t>Д</w:t>
            </w:r>
          </w:p>
        </w:tc>
      </w:tr>
      <w:tr w:rsidR="00E00120" w:rsidRPr="00F60059" w14:paraId="37FCF498" w14:textId="77777777" w:rsidTr="00A80DA6">
        <w:tc>
          <w:tcPr>
            <w:tcW w:w="703" w:type="dxa"/>
            <w:vAlign w:val="center"/>
          </w:tcPr>
          <w:p w14:paraId="60E2E97F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lastRenderedPageBreak/>
              <w:t>18</w:t>
            </w:r>
          </w:p>
        </w:tc>
        <w:tc>
          <w:tcPr>
            <w:tcW w:w="7372" w:type="dxa"/>
          </w:tcPr>
          <w:p w14:paraId="7C2491FD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Атрибутами бытия и материи являются:</w:t>
            </w:r>
          </w:p>
          <w:p w14:paraId="2201837C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а) движение;</w:t>
            </w:r>
          </w:p>
          <w:p w14:paraId="2F1DE72B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б) форма;</w:t>
            </w:r>
          </w:p>
          <w:p w14:paraId="293A1C29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в) время;</w:t>
            </w:r>
          </w:p>
          <w:p w14:paraId="35572BEF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г) пространство;</w:t>
            </w:r>
          </w:p>
          <w:p w14:paraId="6C3D3DE6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д) универсальность.</w:t>
            </w:r>
          </w:p>
        </w:tc>
        <w:tc>
          <w:tcPr>
            <w:tcW w:w="1559" w:type="dxa"/>
            <w:vAlign w:val="center"/>
          </w:tcPr>
          <w:p w14:paraId="047C84BD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А, В, Г</w:t>
            </w:r>
          </w:p>
        </w:tc>
      </w:tr>
      <w:tr w:rsidR="00E00120" w:rsidRPr="00F60059" w14:paraId="7F59316D" w14:textId="77777777" w:rsidTr="00A80DA6">
        <w:tc>
          <w:tcPr>
            <w:tcW w:w="703" w:type="dxa"/>
            <w:vAlign w:val="center"/>
          </w:tcPr>
          <w:p w14:paraId="7E402BF4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9</w:t>
            </w:r>
          </w:p>
        </w:tc>
        <w:tc>
          <w:tcPr>
            <w:tcW w:w="7372" w:type="dxa"/>
          </w:tcPr>
          <w:p w14:paraId="7EE32D71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 xml:space="preserve">Какие из следующих положений являются результатом </w:t>
            </w: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eastAsia="x-none"/>
              </w:rPr>
              <w:t xml:space="preserve">а) </w:t>
            </w: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наблюдения, а какие –</w:t>
            </w: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eastAsia="x-none"/>
              </w:rPr>
              <w:t xml:space="preserve"> б) </w:t>
            </w: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эксперимента?</w:t>
            </w:r>
          </w:p>
          <w:p w14:paraId="6C53475A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1) Марс имеет два спутника;</w:t>
            </w:r>
          </w:p>
          <w:p w14:paraId="51E538E9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2) осенью многие птицы улетают на юг;</w:t>
            </w:r>
          </w:p>
          <w:p w14:paraId="61C52E2A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3) одноимённые полюса магнита отталкивают друг друга;</w:t>
            </w:r>
          </w:p>
          <w:p w14:paraId="6488F432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4) избыток микроэлементов вреден для здоровья человека;</w:t>
            </w:r>
          </w:p>
          <w:p w14:paraId="750D146D" w14:textId="77777777" w:rsidR="00E00120" w:rsidRPr="00665A42" w:rsidRDefault="00E00120" w:rsidP="009F2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5) воздушный шар способен летать;</w:t>
            </w:r>
          </w:p>
          <w:p w14:paraId="11D599E1" w14:textId="2F1EB175" w:rsidR="00E00120" w:rsidRPr="00A80DA6" w:rsidRDefault="00E00120" w:rsidP="00A80D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6) у изолированного с раннего возраста ребенка не возникает сознания.</w:t>
            </w:r>
            <w:r w:rsidR="00A80DA6" w:rsidRPr="00A80DA6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4A7CFF04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А) – 1, 2, 4, 6</w:t>
            </w:r>
          </w:p>
          <w:p w14:paraId="385011B9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</w:p>
          <w:p w14:paraId="72C4B4CE" w14:textId="77777777" w:rsidR="00E00120" w:rsidRPr="00665A42" w:rsidRDefault="00E00120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Б) – 3, 5</w:t>
            </w:r>
          </w:p>
        </w:tc>
      </w:tr>
      <w:tr w:rsidR="00A80DA6" w:rsidRPr="00F60059" w14:paraId="78734273" w14:textId="77777777" w:rsidTr="00A80DA6">
        <w:tc>
          <w:tcPr>
            <w:tcW w:w="703" w:type="dxa"/>
            <w:vAlign w:val="center"/>
          </w:tcPr>
          <w:p w14:paraId="1BCA26B3" w14:textId="77777777" w:rsidR="00A80DA6" w:rsidRPr="00665A42" w:rsidRDefault="00A80DA6" w:rsidP="00A80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0</w:t>
            </w:r>
          </w:p>
        </w:tc>
        <w:tc>
          <w:tcPr>
            <w:tcW w:w="7372" w:type="dxa"/>
          </w:tcPr>
          <w:p w14:paraId="2286753A" w14:textId="6FD7CBD2" w:rsidR="00A80DA6" w:rsidRDefault="00A80DA6" w:rsidP="00A80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80D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каждой позиции, данной в левом столбце, подберите соответствующую позицию из правого столбца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E5458EB" w14:textId="77777777" w:rsidR="00A80DA6" w:rsidRDefault="00A80DA6" w:rsidP="00A80DA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 w:rsidRPr="00175733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Определяющей реальностью всего сущего....</w:t>
            </w:r>
          </w:p>
          <w:p w14:paraId="34E41696" w14:textId="77777777" w:rsidR="00A80DA6" w:rsidRDefault="00A80DA6" w:rsidP="00A80DA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</w:p>
          <w:p w14:paraId="44B3298E" w14:textId="77777777" w:rsidR="00A80DA6" w:rsidRPr="00A80DA6" w:rsidRDefault="00A80DA6" w:rsidP="00A80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Style w:val="af3"/>
              <w:tblW w:w="6982" w:type="dxa"/>
              <w:tblLook w:val="04A0" w:firstRow="1" w:lastRow="0" w:firstColumn="1" w:lastColumn="0" w:noHBand="0" w:noVBand="1"/>
            </w:tblPr>
            <w:tblGrid>
              <w:gridCol w:w="353"/>
              <w:gridCol w:w="1659"/>
              <w:gridCol w:w="390"/>
              <w:gridCol w:w="4580"/>
            </w:tblGrid>
            <w:tr w:rsidR="00A80DA6" w:rsidRPr="00A80DA6" w14:paraId="7F652AA5" w14:textId="77777777" w:rsidTr="00A80DA6">
              <w:tc>
                <w:tcPr>
                  <w:tcW w:w="353" w:type="dxa"/>
                  <w:vAlign w:val="center"/>
                </w:tcPr>
                <w:p w14:paraId="1B4BE852" w14:textId="77777777" w:rsidR="00A80DA6" w:rsidRPr="00A80DA6" w:rsidRDefault="00A80DA6" w:rsidP="00A80DA6">
                  <w:pPr>
                    <w:spacing w:after="0" w:line="240" w:lineRule="auto"/>
                    <w:ind w:right="-1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0D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9" w:type="dxa"/>
                  <w:vAlign w:val="center"/>
                </w:tcPr>
                <w:p w14:paraId="4A1C58BF" w14:textId="4F69AB59" w:rsidR="00A80DA6" w:rsidRPr="00A80DA6" w:rsidRDefault="003B1B28" w:rsidP="00A80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  <w:r w:rsidRPr="003B1B2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эпоху Средневековье</w:t>
                  </w:r>
                </w:p>
              </w:tc>
              <w:tc>
                <w:tcPr>
                  <w:tcW w:w="390" w:type="dxa"/>
                  <w:vAlign w:val="center"/>
                </w:tcPr>
                <w:p w14:paraId="3C8571C0" w14:textId="77777777" w:rsidR="00A80DA6" w:rsidRPr="00A80DA6" w:rsidRDefault="00A80DA6" w:rsidP="00A80DA6">
                  <w:pPr>
                    <w:spacing w:after="0" w:line="240" w:lineRule="auto"/>
                    <w:ind w:right="-1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0D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580" w:type="dxa"/>
                  <w:vAlign w:val="center"/>
                </w:tcPr>
                <w:p w14:paraId="6669AED6" w14:textId="16E3C78C" w:rsidR="00A80DA6" w:rsidRPr="00A80DA6" w:rsidRDefault="004904F1" w:rsidP="00A80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w w:val="99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был Человек (а</w:t>
                  </w:r>
                  <w:r w:rsidRPr="004904F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нтропоцентризм)</w:t>
                  </w:r>
                </w:p>
              </w:tc>
            </w:tr>
            <w:tr w:rsidR="00A80DA6" w:rsidRPr="00A80DA6" w14:paraId="768D67D3" w14:textId="77777777" w:rsidTr="00A80DA6">
              <w:tc>
                <w:tcPr>
                  <w:tcW w:w="353" w:type="dxa"/>
                  <w:vAlign w:val="center"/>
                </w:tcPr>
                <w:p w14:paraId="6721F326" w14:textId="77777777" w:rsidR="00A80DA6" w:rsidRPr="00A80DA6" w:rsidRDefault="00A80DA6" w:rsidP="00A80DA6">
                  <w:pPr>
                    <w:spacing w:after="0" w:line="240" w:lineRule="auto"/>
                    <w:ind w:right="-1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0D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9" w:type="dxa"/>
                  <w:vAlign w:val="center"/>
                </w:tcPr>
                <w:p w14:paraId="1C79F8B6" w14:textId="4A40E1B6" w:rsidR="00A80DA6" w:rsidRPr="00A80DA6" w:rsidRDefault="004904F1" w:rsidP="00A80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  <w:r w:rsidRPr="004904F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эпоху Возрождения</w:t>
                  </w:r>
                </w:p>
              </w:tc>
              <w:tc>
                <w:tcPr>
                  <w:tcW w:w="390" w:type="dxa"/>
                  <w:vAlign w:val="center"/>
                </w:tcPr>
                <w:p w14:paraId="0E4713EB" w14:textId="77777777" w:rsidR="00A80DA6" w:rsidRPr="00A80DA6" w:rsidRDefault="00A80DA6" w:rsidP="00A80DA6">
                  <w:pPr>
                    <w:spacing w:after="0" w:line="240" w:lineRule="auto"/>
                    <w:ind w:right="-1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A80DA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4580" w:type="dxa"/>
                  <w:vAlign w:val="center"/>
                </w:tcPr>
                <w:p w14:paraId="57D3E1E1" w14:textId="10DFD932" w:rsidR="00A80DA6" w:rsidRPr="00A80DA6" w:rsidRDefault="003B1B28" w:rsidP="00A80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был Бог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</w:t>
                  </w:r>
                  <w:r w:rsidRPr="003B1B2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еоцентризм</w:t>
                  </w:r>
                  <w:proofErr w:type="spellEnd"/>
                  <w:r w:rsidRPr="003B1B2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)</w:t>
                  </w:r>
                </w:p>
              </w:tc>
            </w:tr>
            <w:tr w:rsidR="00A80DA6" w:rsidRPr="00A80DA6" w14:paraId="326A8770" w14:textId="77777777" w:rsidTr="00A80DA6">
              <w:tc>
                <w:tcPr>
                  <w:tcW w:w="353" w:type="dxa"/>
                  <w:vAlign w:val="center"/>
                </w:tcPr>
                <w:p w14:paraId="29D509DB" w14:textId="77777777" w:rsidR="00A80DA6" w:rsidRPr="00A80DA6" w:rsidRDefault="00A80DA6" w:rsidP="00A80DA6">
                  <w:pPr>
                    <w:spacing w:after="0" w:line="240" w:lineRule="auto"/>
                    <w:ind w:right="-1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0D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59" w:type="dxa"/>
                  <w:vAlign w:val="center"/>
                </w:tcPr>
                <w:p w14:paraId="6CE7E84E" w14:textId="1F570714" w:rsidR="00A80DA6" w:rsidRPr="00A80DA6" w:rsidRDefault="004904F1" w:rsidP="00A80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  <w:r w:rsidRPr="004904F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эпоху нового времени</w:t>
                  </w:r>
                </w:p>
              </w:tc>
              <w:tc>
                <w:tcPr>
                  <w:tcW w:w="390" w:type="dxa"/>
                  <w:vAlign w:val="center"/>
                </w:tcPr>
                <w:p w14:paraId="17C7D8B2" w14:textId="77777777" w:rsidR="00A80DA6" w:rsidRPr="00A80DA6" w:rsidRDefault="00A80DA6" w:rsidP="00A80DA6">
                  <w:pPr>
                    <w:spacing w:after="0" w:line="240" w:lineRule="auto"/>
                    <w:ind w:right="-1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A80DA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4580" w:type="dxa"/>
                  <w:vAlign w:val="center"/>
                </w:tcPr>
                <w:p w14:paraId="68D0EEEA" w14:textId="6FC9AF81" w:rsidR="00A80DA6" w:rsidRPr="00A80DA6" w:rsidRDefault="004904F1" w:rsidP="00A80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была Наука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науко</w:t>
                  </w:r>
                  <w:r w:rsidRPr="004904F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центризм</w:t>
                  </w:r>
                  <w:proofErr w:type="spellEnd"/>
                  <w:r w:rsidRPr="004904F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417E9B04" w14:textId="0255CE9A" w:rsidR="00A80DA6" w:rsidRPr="00A80DA6" w:rsidRDefault="00A80DA6" w:rsidP="00A8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1559" w:type="dxa"/>
            <w:vAlign w:val="center"/>
          </w:tcPr>
          <w:tbl>
            <w:tblPr>
              <w:tblStyle w:val="af3"/>
              <w:tblW w:w="0" w:type="auto"/>
              <w:tblLook w:val="04A0" w:firstRow="1" w:lastRow="0" w:firstColumn="1" w:lastColumn="0" w:noHBand="0" w:noVBand="1"/>
            </w:tblPr>
            <w:tblGrid>
              <w:gridCol w:w="448"/>
              <w:gridCol w:w="437"/>
              <w:gridCol w:w="448"/>
            </w:tblGrid>
            <w:tr w:rsidR="004904F1" w:rsidRPr="00ED6271" w14:paraId="20A18BA8" w14:textId="77777777" w:rsidTr="0094337A">
              <w:tc>
                <w:tcPr>
                  <w:tcW w:w="898" w:type="dxa"/>
                </w:tcPr>
                <w:p w14:paraId="4476017D" w14:textId="77777777" w:rsidR="004904F1" w:rsidRPr="004904F1" w:rsidRDefault="004904F1" w:rsidP="004904F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904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14:paraId="7E23F76A" w14:textId="77777777" w:rsidR="004904F1" w:rsidRPr="004904F1" w:rsidRDefault="004904F1" w:rsidP="004904F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4904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899" w:type="dxa"/>
                </w:tcPr>
                <w:p w14:paraId="44D7AA00" w14:textId="77777777" w:rsidR="004904F1" w:rsidRPr="004904F1" w:rsidRDefault="004904F1" w:rsidP="004904F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4904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C</w:t>
                  </w:r>
                </w:p>
              </w:tc>
            </w:tr>
            <w:tr w:rsidR="004904F1" w:rsidRPr="00ED6271" w14:paraId="40A53265" w14:textId="77777777" w:rsidTr="0094337A">
              <w:tc>
                <w:tcPr>
                  <w:tcW w:w="898" w:type="dxa"/>
                  <w:vAlign w:val="center"/>
                </w:tcPr>
                <w:p w14:paraId="707774B6" w14:textId="13D5687E" w:rsidR="004904F1" w:rsidRPr="004904F1" w:rsidRDefault="004904F1" w:rsidP="004904F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99" w:type="dxa"/>
                  <w:vAlign w:val="center"/>
                </w:tcPr>
                <w:p w14:paraId="31C54B4D" w14:textId="77777777" w:rsidR="004904F1" w:rsidRPr="004904F1" w:rsidRDefault="004904F1" w:rsidP="004904F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4904F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899" w:type="dxa"/>
                  <w:vAlign w:val="center"/>
                </w:tcPr>
                <w:p w14:paraId="78E69313" w14:textId="4FAB5608" w:rsidR="004904F1" w:rsidRPr="004904F1" w:rsidRDefault="004904F1" w:rsidP="004904F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</w:tr>
          </w:tbl>
          <w:p w14:paraId="310DC60A" w14:textId="77777777" w:rsidR="00A80DA6" w:rsidRPr="00665A42" w:rsidRDefault="00A80DA6" w:rsidP="00A80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</w:p>
        </w:tc>
      </w:tr>
      <w:tr w:rsidR="00A80DA6" w:rsidRPr="00F60059" w14:paraId="549F3389" w14:textId="77777777" w:rsidTr="00A80DA6">
        <w:tc>
          <w:tcPr>
            <w:tcW w:w="703" w:type="dxa"/>
            <w:vAlign w:val="center"/>
          </w:tcPr>
          <w:p w14:paraId="78C9274A" w14:textId="77777777" w:rsidR="00A80DA6" w:rsidRPr="00665A42" w:rsidRDefault="00A80DA6" w:rsidP="00A80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7372" w:type="dxa"/>
          </w:tcPr>
          <w:p w14:paraId="57F54947" w14:textId="77777777" w:rsidR="00A80DA6" w:rsidRPr="00665A42" w:rsidRDefault="00A80DA6" w:rsidP="00A80DA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>В чем суть механико-материалистической картины мира Нового времени?</w:t>
            </w:r>
          </w:p>
          <w:p w14:paraId="5F672941" w14:textId="77777777" w:rsidR="00A80DA6" w:rsidRDefault="00A80DA6" w:rsidP="00A80D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</w:p>
          <w:p w14:paraId="5750B4CA" w14:textId="0B95F2A8" w:rsidR="00061E53" w:rsidRPr="00665A42" w:rsidRDefault="00061E53" w:rsidP="00061E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1)</w:t>
            </w:r>
            <w:r w:rsidRPr="00061E53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 xml:space="preserve"> Объяснение всех явлений природы с помощью законов механики</w:t>
            </w: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;</w:t>
            </w:r>
          </w:p>
          <w:p w14:paraId="4E349F18" w14:textId="09CC5793" w:rsidR="00061E53" w:rsidRPr="00665A42" w:rsidRDefault="00061E53" w:rsidP="00061E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2)</w:t>
            </w:r>
            <w:r w:rsidRPr="00061E53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 xml:space="preserve"> Учёные и философы считали, что Вселенная устроена как огромный механизм, а все её явления - это результаты механических взаимодействий</w:t>
            </w: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;</w:t>
            </w:r>
          </w:p>
          <w:p w14:paraId="78090B52" w14:textId="73A26EA2" w:rsidR="00A80DA6" w:rsidRPr="00061E53" w:rsidRDefault="00061E53" w:rsidP="00061E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x-none"/>
              </w:rPr>
            </w:pPr>
            <w:r w:rsidRPr="00665A42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3)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x-none"/>
              </w:rPr>
              <w:t xml:space="preserve"> </w:t>
            </w:r>
            <w:proofErr w:type="spellStart"/>
            <w:r w:rsidRPr="00061E53">
              <w:rPr>
                <w:rFonts w:ascii="Times New Roman" w:eastAsia="Times New Roman" w:hAnsi="Times New Roman"/>
                <w:sz w:val="24"/>
                <w:szCs w:val="24"/>
                <w:lang w:val="en-US" w:eastAsia="x-none"/>
              </w:rPr>
              <w:t>Все</w:t>
            </w:r>
            <w:proofErr w:type="spellEnd"/>
            <w:r w:rsidRPr="00061E53">
              <w:rPr>
                <w:rFonts w:ascii="Times New Roman" w:eastAsia="Times New Roman" w:hAnsi="Times New Roman"/>
                <w:sz w:val="24"/>
                <w:szCs w:val="24"/>
                <w:lang w:val="en-US" w:eastAsia="x-none"/>
              </w:rPr>
              <w:t xml:space="preserve"> </w:t>
            </w:r>
            <w:proofErr w:type="spellStart"/>
            <w:r w:rsidRPr="00061E53">
              <w:rPr>
                <w:rFonts w:ascii="Times New Roman" w:eastAsia="Times New Roman" w:hAnsi="Times New Roman"/>
                <w:sz w:val="24"/>
                <w:szCs w:val="24"/>
                <w:lang w:val="en-US" w:eastAsia="x-none"/>
              </w:rPr>
              <w:t>перечисленные</w:t>
            </w:r>
            <w:proofErr w:type="spellEnd"/>
            <w:r w:rsidRPr="00061E53">
              <w:rPr>
                <w:rFonts w:ascii="Times New Roman" w:eastAsia="Times New Roman" w:hAnsi="Times New Roman"/>
                <w:sz w:val="24"/>
                <w:szCs w:val="24"/>
                <w:lang w:val="en-US" w:eastAsia="x-none"/>
              </w:rPr>
              <w:t xml:space="preserve"> </w:t>
            </w:r>
            <w:proofErr w:type="spellStart"/>
            <w:r w:rsidRPr="00061E53">
              <w:rPr>
                <w:rFonts w:ascii="Times New Roman" w:eastAsia="Times New Roman" w:hAnsi="Times New Roman"/>
                <w:sz w:val="24"/>
                <w:szCs w:val="24"/>
                <w:lang w:val="en-US" w:eastAsia="x-none"/>
              </w:rPr>
              <w:t>варианты</w:t>
            </w:r>
            <w:proofErr w:type="spellEnd"/>
            <w:r w:rsidRPr="00061E53">
              <w:rPr>
                <w:rFonts w:ascii="Times New Roman" w:eastAsia="Times New Roman" w:hAnsi="Times New Roman"/>
                <w:sz w:val="24"/>
                <w:szCs w:val="24"/>
                <w:lang w:val="en-US" w:eastAsia="x-none"/>
              </w:rPr>
              <w:t xml:space="preserve"> </w:t>
            </w:r>
            <w:proofErr w:type="spellStart"/>
            <w:r w:rsidRPr="00061E53">
              <w:rPr>
                <w:rFonts w:ascii="Times New Roman" w:eastAsia="Times New Roman" w:hAnsi="Times New Roman"/>
                <w:sz w:val="24"/>
                <w:szCs w:val="24"/>
                <w:lang w:val="en-US" w:eastAsia="x-none"/>
              </w:rPr>
              <w:t>верны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x-none"/>
              </w:rPr>
              <w:t>.</w:t>
            </w:r>
          </w:p>
        </w:tc>
        <w:tc>
          <w:tcPr>
            <w:tcW w:w="1559" w:type="dxa"/>
            <w:vAlign w:val="center"/>
          </w:tcPr>
          <w:p w14:paraId="0E044386" w14:textId="6D8B71D9" w:rsidR="00A80DA6" w:rsidRPr="00061E53" w:rsidRDefault="00061E53" w:rsidP="00A80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x-non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x-none"/>
              </w:rPr>
              <w:t>3</w:t>
            </w:r>
            <w:bookmarkStart w:id="4" w:name="_GoBack"/>
            <w:bookmarkEnd w:id="4"/>
          </w:p>
        </w:tc>
      </w:tr>
    </w:tbl>
    <w:p w14:paraId="0CFF89F6" w14:textId="77777777" w:rsidR="00ED503C" w:rsidRPr="00E00120" w:rsidRDefault="00ED503C" w:rsidP="002150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sectPr w:rsidR="00ED503C" w:rsidRPr="00E00120" w:rsidSect="00C06703">
      <w:pgSz w:w="11900" w:h="16840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B0BAA" w14:textId="77777777" w:rsidR="003B54A9" w:rsidRDefault="003B54A9">
      <w:pPr>
        <w:spacing w:after="0" w:line="240" w:lineRule="auto"/>
      </w:pPr>
      <w:r>
        <w:separator/>
      </w:r>
    </w:p>
  </w:endnote>
  <w:endnote w:type="continuationSeparator" w:id="0">
    <w:p w14:paraId="26741F8E" w14:textId="77777777" w:rsidR="003B54A9" w:rsidRDefault="003B5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1461DE" w14:textId="41A021BA" w:rsidR="00C06703" w:rsidRDefault="00AF31B2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61E53">
      <w:rPr>
        <w:noProof/>
      </w:rPr>
      <w:t>8</w:t>
    </w:r>
    <w:r>
      <w:fldChar w:fldCharType="end"/>
    </w:r>
  </w:p>
  <w:p w14:paraId="46FB459C" w14:textId="77777777" w:rsidR="00C06703" w:rsidRDefault="003B54A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2EE0A0" w14:textId="77777777" w:rsidR="003B54A9" w:rsidRDefault="003B54A9">
      <w:pPr>
        <w:spacing w:after="0" w:line="240" w:lineRule="auto"/>
      </w:pPr>
      <w:r>
        <w:separator/>
      </w:r>
    </w:p>
  </w:footnote>
  <w:footnote w:type="continuationSeparator" w:id="0">
    <w:p w14:paraId="7ADF4CC4" w14:textId="77777777" w:rsidR="003B54A9" w:rsidRDefault="003B5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AE4B83A"/>
    <w:lvl w:ilvl="0">
      <w:numFmt w:val="bullet"/>
      <w:lvlText w:val="*"/>
      <w:lvlJc w:val="left"/>
    </w:lvl>
  </w:abstractNum>
  <w:abstractNum w:abstractNumId="1" w15:restartNumberingAfterBreak="0">
    <w:nsid w:val="00F7343C"/>
    <w:multiLevelType w:val="hybridMultilevel"/>
    <w:tmpl w:val="F3AEF8E2"/>
    <w:lvl w:ilvl="0" w:tplc="17127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16B1FFD"/>
    <w:multiLevelType w:val="hybridMultilevel"/>
    <w:tmpl w:val="AC8C1B34"/>
    <w:lvl w:ilvl="0" w:tplc="8206C1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40C7996"/>
    <w:multiLevelType w:val="hybridMultilevel"/>
    <w:tmpl w:val="5EF0AA90"/>
    <w:lvl w:ilvl="0" w:tplc="A87C45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0779F"/>
    <w:multiLevelType w:val="hybridMultilevel"/>
    <w:tmpl w:val="D136ACA2"/>
    <w:lvl w:ilvl="0" w:tplc="93AA7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4903E8B"/>
    <w:multiLevelType w:val="hybridMultilevel"/>
    <w:tmpl w:val="38600F94"/>
    <w:lvl w:ilvl="0" w:tplc="4DBA4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382F4E"/>
    <w:multiLevelType w:val="hybridMultilevel"/>
    <w:tmpl w:val="201EA10C"/>
    <w:lvl w:ilvl="0" w:tplc="4DBA4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510C4D"/>
    <w:multiLevelType w:val="singleLevel"/>
    <w:tmpl w:val="3E1ADA30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0D010A50"/>
    <w:multiLevelType w:val="hybridMultilevel"/>
    <w:tmpl w:val="4726CB84"/>
    <w:lvl w:ilvl="0" w:tplc="3028C26A">
      <w:start w:val="1"/>
      <w:numFmt w:val="decimal"/>
      <w:lvlText w:val="%1)"/>
      <w:lvlJc w:val="left"/>
      <w:pPr>
        <w:ind w:left="128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F6C4C8D"/>
    <w:multiLevelType w:val="singleLevel"/>
    <w:tmpl w:val="3E1ADA30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3890826"/>
    <w:multiLevelType w:val="hybridMultilevel"/>
    <w:tmpl w:val="3F88D0E4"/>
    <w:lvl w:ilvl="0" w:tplc="D8689C0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 w15:restartNumberingAfterBreak="0">
    <w:nsid w:val="281A2811"/>
    <w:multiLevelType w:val="hybridMultilevel"/>
    <w:tmpl w:val="9678F18E"/>
    <w:lvl w:ilvl="0" w:tplc="93AA7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94B5FDC"/>
    <w:multiLevelType w:val="hybridMultilevel"/>
    <w:tmpl w:val="194022C6"/>
    <w:lvl w:ilvl="0" w:tplc="DD44FB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E8C5CE7"/>
    <w:multiLevelType w:val="hybridMultilevel"/>
    <w:tmpl w:val="7C82FB34"/>
    <w:lvl w:ilvl="0" w:tplc="43D00956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 w15:restartNumberingAfterBreak="0">
    <w:nsid w:val="30E04B80"/>
    <w:multiLevelType w:val="hybridMultilevel"/>
    <w:tmpl w:val="B6AC554A"/>
    <w:lvl w:ilvl="0" w:tplc="4DBA4794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32BB5F31"/>
    <w:multiLevelType w:val="hybridMultilevel"/>
    <w:tmpl w:val="6772DFBC"/>
    <w:lvl w:ilvl="0" w:tplc="5CC2EB8E">
      <w:start w:val="1"/>
      <w:numFmt w:val="decimal"/>
      <w:lvlText w:val="%1)"/>
      <w:lvlJc w:val="left"/>
      <w:pPr>
        <w:ind w:left="14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7" w:hanging="360"/>
      </w:pPr>
    </w:lvl>
    <w:lvl w:ilvl="2" w:tplc="0419001B" w:tentative="1">
      <w:start w:val="1"/>
      <w:numFmt w:val="lowerRoman"/>
      <w:lvlText w:val="%3."/>
      <w:lvlJc w:val="right"/>
      <w:pPr>
        <w:ind w:left="2917" w:hanging="180"/>
      </w:pPr>
    </w:lvl>
    <w:lvl w:ilvl="3" w:tplc="0419000F" w:tentative="1">
      <w:start w:val="1"/>
      <w:numFmt w:val="decimal"/>
      <w:lvlText w:val="%4."/>
      <w:lvlJc w:val="left"/>
      <w:pPr>
        <w:ind w:left="3637" w:hanging="360"/>
      </w:pPr>
    </w:lvl>
    <w:lvl w:ilvl="4" w:tplc="04190019" w:tentative="1">
      <w:start w:val="1"/>
      <w:numFmt w:val="lowerLetter"/>
      <w:lvlText w:val="%5."/>
      <w:lvlJc w:val="left"/>
      <w:pPr>
        <w:ind w:left="4357" w:hanging="360"/>
      </w:pPr>
    </w:lvl>
    <w:lvl w:ilvl="5" w:tplc="0419001B" w:tentative="1">
      <w:start w:val="1"/>
      <w:numFmt w:val="lowerRoman"/>
      <w:lvlText w:val="%6."/>
      <w:lvlJc w:val="right"/>
      <w:pPr>
        <w:ind w:left="5077" w:hanging="180"/>
      </w:pPr>
    </w:lvl>
    <w:lvl w:ilvl="6" w:tplc="0419000F" w:tentative="1">
      <w:start w:val="1"/>
      <w:numFmt w:val="decimal"/>
      <w:lvlText w:val="%7."/>
      <w:lvlJc w:val="left"/>
      <w:pPr>
        <w:ind w:left="5797" w:hanging="360"/>
      </w:pPr>
    </w:lvl>
    <w:lvl w:ilvl="7" w:tplc="04190019" w:tentative="1">
      <w:start w:val="1"/>
      <w:numFmt w:val="lowerLetter"/>
      <w:lvlText w:val="%8."/>
      <w:lvlJc w:val="left"/>
      <w:pPr>
        <w:ind w:left="6517" w:hanging="360"/>
      </w:pPr>
    </w:lvl>
    <w:lvl w:ilvl="8" w:tplc="0419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16" w15:restartNumberingAfterBreak="0">
    <w:nsid w:val="35715D10"/>
    <w:multiLevelType w:val="hybridMultilevel"/>
    <w:tmpl w:val="E9D8A6D0"/>
    <w:lvl w:ilvl="0" w:tplc="93AA7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7DE6C1B"/>
    <w:multiLevelType w:val="hybridMultilevel"/>
    <w:tmpl w:val="123861C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A41FD1"/>
    <w:multiLevelType w:val="hybridMultilevel"/>
    <w:tmpl w:val="B4F0D320"/>
    <w:lvl w:ilvl="0" w:tplc="A87C45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F7780"/>
    <w:multiLevelType w:val="hybridMultilevel"/>
    <w:tmpl w:val="7A8EF65C"/>
    <w:lvl w:ilvl="0" w:tplc="4DBA4794"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0" w15:restartNumberingAfterBreak="0">
    <w:nsid w:val="39C618C5"/>
    <w:multiLevelType w:val="multilevel"/>
    <w:tmpl w:val="79A2BA10"/>
    <w:lvl w:ilvl="0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rFonts w:ascii="Times New Roman" w:eastAsia="Arial Unicode MS" w:hAnsi="Times New Roman" w:cs="Times New Roman"/>
        <w:sz w:val="26"/>
      </w:rPr>
    </w:lvl>
    <w:lvl w:ilvl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21" w15:restartNumberingAfterBreak="0">
    <w:nsid w:val="3E102042"/>
    <w:multiLevelType w:val="hybridMultilevel"/>
    <w:tmpl w:val="58A8905C"/>
    <w:lvl w:ilvl="0" w:tplc="93AA7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7EA2EF4"/>
    <w:multiLevelType w:val="hybridMultilevel"/>
    <w:tmpl w:val="2A3CC51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B635265"/>
    <w:multiLevelType w:val="hybridMultilevel"/>
    <w:tmpl w:val="919ED9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74963"/>
    <w:multiLevelType w:val="hybridMultilevel"/>
    <w:tmpl w:val="1E1C78B2"/>
    <w:lvl w:ilvl="0" w:tplc="AA40C5F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hint="default"/>
        <w:b w:val="0"/>
        <w:color w:val="2F5496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C65A7"/>
    <w:multiLevelType w:val="hybridMultilevel"/>
    <w:tmpl w:val="71205B9A"/>
    <w:lvl w:ilvl="0" w:tplc="AD341E7A">
      <w:start w:val="1"/>
      <w:numFmt w:val="decimal"/>
      <w:lvlText w:val="%1)"/>
      <w:lvlJc w:val="left"/>
      <w:pPr>
        <w:ind w:left="32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97" w:hanging="360"/>
      </w:pPr>
    </w:lvl>
    <w:lvl w:ilvl="2" w:tplc="0419001B" w:tentative="1">
      <w:start w:val="1"/>
      <w:numFmt w:val="lowerRoman"/>
      <w:lvlText w:val="%3."/>
      <w:lvlJc w:val="right"/>
      <w:pPr>
        <w:ind w:left="4717" w:hanging="180"/>
      </w:pPr>
    </w:lvl>
    <w:lvl w:ilvl="3" w:tplc="0419000F" w:tentative="1">
      <w:start w:val="1"/>
      <w:numFmt w:val="decimal"/>
      <w:lvlText w:val="%4."/>
      <w:lvlJc w:val="left"/>
      <w:pPr>
        <w:ind w:left="5437" w:hanging="360"/>
      </w:pPr>
    </w:lvl>
    <w:lvl w:ilvl="4" w:tplc="04190019" w:tentative="1">
      <w:start w:val="1"/>
      <w:numFmt w:val="lowerLetter"/>
      <w:lvlText w:val="%5."/>
      <w:lvlJc w:val="left"/>
      <w:pPr>
        <w:ind w:left="6157" w:hanging="360"/>
      </w:pPr>
    </w:lvl>
    <w:lvl w:ilvl="5" w:tplc="0419001B" w:tentative="1">
      <w:start w:val="1"/>
      <w:numFmt w:val="lowerRoman"/>
      <w:lvlText w:val="%6."/>
      <w:lvlJc w:val="right"/>
      <w:pPr>
        <w:ind w:left="6877" w:hanging="180"/>
      </w:pPr>
    </w:lvl>
    <w:lvl w:ilvl="6" w:tplc="0419000F" w:tentative="1">
      <w:start w:val="1"/>
      <w:numFmt w:val="decimal"/>
      <w:lvlText w:val="%7."/>
      <w:lvlJc w:val="left"/>
      <w:pPr>
        <w:ind w:left="7597" w:hanging="360"/>
      </w:pPr>
    </w:lvl>
    <w:lvl w:ilvl="7" w:tplc="04190019" w:tentative="1">
      <w:start w:val="1"/>
      <w:numFmt w:val="lowerLetter"/>
      <w:lvlText w:val="%8."/>
      <w:lvlJc w:val="left"/>
      <w:pPr>
        <w:ind w:left="8317" w:hanging="360"/>
      </w:pPr>
    </w:lvl>
    <w:lvl w:ilvl="8" w:tplc="0419001B" w:tentative="1">
      <w:start w:val="1"/>
      <w:numFmt w:val="lowerRoman"/>
      <w:lvlText w:val="%9."/>
      <w:lvlJc w:val="right"/>
      <w:pPr>
        <w:ind w:left="9037" w:hanging="180"/>
      </w:pPr>
    </w:lvl>
  </w:abstractNum>
  <w:abstractNum w:abstractNumId="26" w15:restartNumberingAfterBreak="0">
    <w:nsid w:val="56612167"/>
    <w:multiLevelType w:val="hybridMultilevel"/>
    <w:tmpl w:val="AFE0CEA6"/>
    <w:lvl w:ilvl="0" w:tplc="C752319C">
      <w:start w:val="1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7" w15:restartNumberingAfterBreak="0">
    <w:nsid w:val="5BBE573E"/>
    <w:multiLevelType w:val="hybridMultilevel"/>
    <w:tmpl w:val="580C435E"/>
    <w:lvl w:ilvl="0" w:tplc="FE128C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C4282E"/>
    <w:multiLevelType w:val="hybridMultilevel"/>
    <w:tmpl w:val="C7D6D3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CC5287"/>
    <w:multiLevelType w:val="hybridMultilevel"/>
    <w:tmpl w:val="0B529B18"/>
    <w:lvl w:ilvl="0" w:tplc="FBDE38C4">
      <w:start w:val="1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0" w15:restartNumberingAfterBreak="0">
    <w:nsid w:val="6B6C4D5B"/>
    <w:multiLevelType w:val="hybridMultilevel"/>
    <w:tmpl w:val="B218E7FC"/>
    <w:lvl w:ilvl="0" w:tplc="404AEB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5675183"/>
    <w:multiLevelType w:val="hybridMultilevel"/>
    <w:tmpl w:val="CE8EC822"/>
    <w:lvl w:ilvl="0" w:tplc="349CB3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6FF5F5F"/>
    <w:multiLevelType w:val="hybridMultilevel"/>
    <w:tmpl w:val="4798261E"/>
    <w:lvl w:ilvl="0" w:tplc="1ACECC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9C24EB3"/>
    <w:multiLevelType w:val="hybridMultilevel"/>
    <w:tmpl w:val="78FA9B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077812"/>
    <w:multiLevelType w:val="hybridMultilevel"/>
    <w:tmpl w:val="24902C8C"/>
    <w:lvl w:ilvl="0" w:tplc="4E9C20B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7"/>
  </w:num>
  <w:num w:numId="3">
    <w:abstractNumId w:val="9"/>
  </w:num>
  <w:num w:numId="4">
    <w:abstractNumId w:val="3"/>
  </w:num>
  <w:num w:numId="5">
    <w:abstractNumId w:val="18"/>
  </w:num>
  <w:num w:numId="6">
    <w:abstractNumId w:val="31"/>
  </w:num>
  <w:num w:numId="7">
    <w:abstractNumId w:val="21"/>
  </w:num>
  <w:num w:numId="8">
    <w:abstractNumId w:val="16"/>
  </w:num>
  <w:num w:numId="9">
    <w:abstractNumId w:val="4"/>
  </w:num>
  <w:num w:numId="10">
    <w:abstractNumId w:val="11"/>
  </w:num>
  <w:num w:numId="11">
    <w:abstractNumId w:val="17"/>
  </w:num>
  <w:num w:numId="12">
    <w:abstractNumId w:val="5"/>
  </w:num>
  <w:num w:numId="13">
    <w:abstractNumId w:val="14"/>
  </w:num>
  <w:num w:numId="14">
    <w:abstractNumId w:val="6"/>
  </w:num>
  <w:num w:numId="15">
    <w:abstractNumId w:val="19"/>
  </w:num>
  <w:num w:numId="16">
    <w:abstractNumId w:val="2"/>
  </w:num>
  <w:num w:numId="17">
    <w:abstractNumId w:val="30"/>
  </w:num>
  <w:num w:numId="18">
    <w:abstractNumId w:val="20"/>
  </w:num>
  <w:num w:numId="19">
    <w:abstractNumId w:val="26"/>
  </w:num>
  <w:num w:numId="20">
    <w:abstractNumId w:val="29"/>
  </w:num>
  <w:num w:numId="21">
    <w:abstractNumId w:val="15"/>
  </w:num>
  <w:num w:numId="22">
    <w:abstractNumId w:val="33"/>
  </w:num>
  <w:num w:numId="23">
    <w:abstractNumId w:val="27"/>
  </w:num>
  <w:num w:numId="24">
    <w:abstractNumId w:val="22"/>
  </w:num>
  <w:num w:numId="25">
    <w:abstractNumId w:val="12"/>
  </w:num>
  <w:num w:numId="26">
    <w:abstractNumId w:val="10"/>
  </w:num>
  <w:num w:numId="27">
    <w:abstractNumId w:val="28"/>
  </w:num>
  <w:num w:numId="28">
    <w:abstractNumId w:val="25"/>
  </w:num>
  <w:num w:numId="29">
    <w:abstractNumId w:val="34"/>
  </w:num>
  <w:num w:numId="30">
    <w:abstractNumId w:val="1"/>
  </w:num>
  <w:num w:numId="31">
    <w:abstractNumId w:val="8"/>
  </w:num>
  <w:num w:numId="32">
    <w:abstractNumId w:val="13"/>
  </w:num>
  <w:num w:numId="33">
    <w:abstractNumId w:val="23"/>
  </w:num>
  <w:num w:numId="34">
    <w:abstractNumId w:val="24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1B2"/>
    <w:rsid w:val="00031211"/>
    <w:rsid w:val="000474CA"/>
    <w:rsid w:val="00061E53"/>
    <w:rsid w:val="00175733"/>
    <w:rsid w:val="0021504B"/>
    <w:rsid w:val="002451D4"/>
    <w:rsid w:val="002A4102"/>
    <w:rsid w:val="003B1B28"/>
    <w:rsid w:val="003B54A9"/>
    <w:rsid w:val="00407345"/>
    <w:rsid w:val="004904F1"/>
    <w:rsid w:val="0054573F"/>
    <w:rsid w:val="005A6FFE"/>
    <w:rsid w:val="006031E8"/>
    <w:rsid w:val="006D16BA"/>
    <w:rsid w:val="00910752"/>
    <w:rsid w:val="0095561C"/>
    <w:rsid w:val="00A80DA6"/>
    <w:rsid w:val="00AF31B2"/>
    <w:rsid w:val="00B038DF"/>
    <w:rsid w:val="00B97ABB"/>
    <w:rsid w:val="00BC0BA3"/>
    <w:rsid w:val="00BC6396"/>
    <w:rsid w:val="00C038D1"/>
    <w:rsid w:val="00CC0BDE"/>
    <w:rsid w:val="00CC4396"/>
    <w:rsid w:val="00D640E3"/>
    <w:rsid w:val="00DA3488"/>
    <w:rsid w:val="00E00120"/>
    <w:rsid w:val="00ED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50478A"/>
  <w15:chartTrackingRefBased/>
  <w15:docId w15:val="{7E038415-7067-4026-8DCD-3FB852066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1B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AF31B2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31B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31B2"/>
    <w:rPr>
      <w:rFonts w:ascii="Calibri Light" w:eastAsia="Times New Roman" w:hAnsi="Calibri Light" w:cs="Times New Roman"/>
      <w:color w:val="2F5496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AF31B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F31B2"/>
  </w:style>
  <w:style w:type="paragraph" w:customStyle="1" w:styleId="Style4">
    <w:name w:val="Style4"/>
    <w:basedOn w:val="a"/>
    <w:rsid w:val="00AF31B2"/>
    <w:pPr>
      <w:widowControl w:val="0"/>
      <w:autoSpaceDE w:val="0"/>
      <w:autoSpaceDN w:val="0"/>
      <w:adjustRightInd w:val="0"/>
      <w:spacing w:after="0" w:line="49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AF31B2"/>
    <w:rPr>
      <w:rFonts w:ascii="Times New Roman" w:hAnsi="Times New Roman" w:cs="Times New Roman"/>
      <w:sz w:val="26"/>
      <w:szCs w:val="26"/>
    </w:rPr>
  </w:style>
  <w:style w:type="character" w:customStyle="1" w:styleId="5">
    <w:name w:val="Основной текст (5)_"/>
    <w:link w:val="50"/>
    <w:uiPriority w:val="99"/>
    <w:rsid w:val="00AF31B2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F31B2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21">
    <w:name w:val="Оглавление (2)_"/>
    <w:link w:val="22"/>
    <w:uiPriority w:val="99"/>
    <w:rsid w:val="00AF31B2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2">
    <w:name w:val="Оглавление (2)"/>
    <w:basedOn w:val="a"/>
    <w:link w:val="21"/>
    <w:uiPriority w:val="99"/>
    <w:rsid w:val="00AF31B2"/>
    <w:pPr>
      <w:widowControl w:val="0"/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/>
      <w:b/>
      <w:bCs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AF31B2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semiHidden/>
    <w:rsid w:val="00AF31B2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semiHidden/>
    <w:unhideWhenUsed/>
    <w:rsid w:val="00AF31B2"/>
    <w:rPr>
      <w:vertAlign w:val="superscript"/>
    </w:rPr>
  </w:style>
  <w:style w:type="paragraph" w:styleId="a6">
    <w:name w:val="Normal (Web)"/>
    <w:basedOn w:val="a"/>
    <w:rsid w:val="00AF31B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Основной текст_"/>
    <w:link w:val="3"/>
    <w:rsid w:val="00AF31B2"/>
    <w:rPr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7"/>
    <w:rsid w:val="00AF31B2"/>
    <w:pPr>
      <w:shd w:val="clear" w:color="auto" w:fill="FFFFFF"/>
      <w:spacing w:after="120" w:line="223" w:lineRule="exact"/>
      <w:jc w:val="both"/>
    </w:pPr>
    <w:rPr>
      <w:sz w:val="21"/>
      <w:szCs w:val="21"/>
    </w:rPr>
  </w:style>
  <w:style w:type="character" w:styleId="a8">
    <w:name w:val="Emphasis"/>
    <w:uiPriority w:val="20"/>
    <w:qFormat/>
    <w:rsid w:val="00AF31B2"/>
    <w:rPr>
      <w:i/>
      <w:iCs/>
    </w:rPr>
  </w:style>
  <w:style w:type="character" w:customStyle="1" w:styleId="a9">
    <w:name w:val="Основной текст Знак"/>
    <w:aliases w:val=" Знак5 Знак"/>
    <w:link w:val="aa"/>
    <w:locked/>
    <w:rsid w:val="00AF31B2"/>
    <w:rPr>
      <w:sz w:val="24"/>
      <w:szCs w:val="24"/>
    </w:rPr>
  </w:style>
  <w:style w:type="paragraph" w:styleId="aa">
    <w:name w:val="Body Text"/>
    <w:aliases w:val=" Знак5"/>
    <w:basedOn w:val="a"/>
    <w:link w:val="a9"/>
    <w:rsid w:val="00AF31B2"/>
    <w:pPr>
      <w:spacing w:after="120" w:line="240" w:lineRule="auto"/>
    </w:pPr>
    <w:rPr>
      <w:sz w:val="24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AF31B2"/>
  </w:style>
  <w:style w:type="paragraph" w:customStyle="1" w:styleId="ConsPlusNormal">
    <w:name w:val="ConsPlusNormal"/>
    <w:rsid w:val="00AF31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AF31B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AF31B2"/>
    <w:rPr>
      <w:color w:val="0000FF"/>
      <w:u w:val="single"/>
    </w:rPr>
  </w:style>
  <w:style w:type="paragraph" w:styleId="23">
    <w:name w:val="toc 2"/>
    <w:basedOn w:val="a"/>
    <w:next w:val="a"/>
    <w:autoRedefine/>
    <w:uiPriority w:val="39"/>
    <w:unhideWhenUsed/>
    <w:rsid w:val="00AF31B2"/>
    <w:pPr>
      <w:spacing w:after="0" w:line="240" w:lineRule="auto"/>
      <w:ind w:left="24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rsid w:val="00AF31B2"/>
    <w:rPr>
      <w:rFonts w:ascii="Times New Roman" w:hAnsi="Times New Roman"/>
      <w:sz w:val="24"/>
      <w:szCs w:val="24"/>
    </w:rPr>
  </w:style>
  <w:style w:type="paragraph" w:styleId="ad">
    <w:name w:val="header"/>
    <w:basedOn w:val="a"/>
    <w:link w:val="ac"/>
    <w:uiPriority w:val="99"/>
    <w:unhideWhenUsed/>
    <w:rsid w:val="00AF31B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14">
    <w:name w:val="Верхний колонтитул Знак1"/>
    <w:basedOn w:val="a0"/>
    <w:uiPriority w:val="99"/>
    <w:semiHidden/>
    <w:rsid w:val="00AF31B2"/>
  </w:style>
  <w:style w:type="paragraph" w:styleId="ae">
    <w:name w:val="footer"/>
    <w:basedOn w:val="a"/>
    <w:link w:val="af"/>
    <w:uiPriority w:val="99"/>
    <w:unhideWhenUsed/>
    <w:rsid w:val="00AF31B2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AF31B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AF31B2"/>
    <w:pPr>
      <w:widowControl w:val="0"/>
      <w:spacing w:after="0" w:line="240" w:lineRule="auto"/>
      <w:ind w:left="935"/>
    </w:pPr>
    <w:rPr>
      <w:rFonts w:ascii="Times New Roman" w:eastAsia="Times New Roman" w:hAnsi="Times New Roman" w:cs="Times New Roman"/>
      <w:lang w:val="en-US"/>
    </w:rPr>
  </w:style>
  <w:style w:type="paragraph" w:styleId="24">
    <w:name w:val="Body Text Indent 2"/>
    <w:basedOn w:val="a"/>
    <w:link w:val="25"/>
    <w:uiPriority w:val="99"/>
    <w:semiHidden/>
    <w:unhideWhenUsed/>
    <w:rsid w:val="00AF31B2"/>
    <w:pPr>
      <w:widowControl w:val="0"/>
      <w:spacing w:after="120" w:line="480" w:lineRule="auto"/>
      <w:ind w:left="283"/>
    </w:pPr>
    <w:rPr>
      <w:rFonts w:ascii="Times New Roman" w:eastAsia="Times New Roman" w:hAnsi="Times New Roman" w:cs="Times New Roman"/>
      <w:lang w:val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AF31B2"/>
    <w:rPr>
      <w:rFonts w:ascii="Times New Roman" w:eastAsia="Times New Roman" w:hAnsi="Times New Roman" w:cs="Times New Roman"/>
      <w:lang w:val="en-US"/>
    </w:rPr>
  </w:style>
  <w:style w:type="character" w:customStyle="1" w:styleId="af1">
    <w:name w:val="Текст выноски Знак"/>
    <w:basedOn w:val="a0"/>
    <w:link w:val="af2"/>
    <w:uiPriority w:val="99"/>
    <w:semiHidden/>
    <w:rsid w:val="00AF31B2"/>
    <w:rPr>
      <w:rFonts w:ascii="Tahoma" w:hAnsi="Tahoma" w:cs="Tahoma"/>
      <w:sz w:val="16"/>
      <w:szCs w:val="16"/>
    </w:rPr>
  </w:style>
  <w:style w:type="paragraph" w:styleId="af2">
    <w:name w:val="Balloon Text"/>
    <w:basedOn w:val="a"/>
    <w:link w:val="af1"/>
    <w:uiPriority w:val="99"/>
    <w:semiHidden/>
    <w:unhideWhenUsed/>
    <w:rsid w:val="00AF3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0"/>
    <w:uiPriority w:val="99"/>
    <w:semiHidden/>
    <w:rsid w:val="00AF31B2"/>
    <w:rPr>
      <w:rFonts w:ascii="Segoe UI" w:hAnsi="Segoe UI" w:cs="Segoe UI"/>
      <w:sz w:val="18"/>
      <w:szCs w:val="18"/>
    </w:rPr>
  </w:style>
  <w:style w:type="paragraph" w:customStyle="1" w:styleId="Style16">
    <w:name w:val="Style16"/>
    <w:basedOn w:val="a"/>
    <w:rsid w:val="00AF31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qFormat/>
    <w:rsid w:val="00AF3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5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B466D-3FA8-48A5-B1D0-5582B3ACC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8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22</cp:revision>
  <cp:lastPrinted>2025-09-23T11:57:00Z</cp:lastPrinted>
  <dcterms:created xsi:type="dcterms:W3CDTF">2024-08-26T15:32:00Z</dcterms:created>
  <dcterms:modified xsi:type="dcterms:W3CDTF">2026-03-22T20:06:00Z</dcterms:modified>
</cp:coreProperties>
</file>